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6D" w:rsidRPr="00AE13BB" w:rsidRDefault="00DE346D" w:rsidP="00DE346D">
      <w:pPr>
        <w:widowControl/>
        <w:snapToGrid w:val="0"/>
        <w:spacing w:afterLines="50" w:after="156" w:line="640" w:lineRule="exact"/>
        <w:rPr>
          <w:rFonts w:ascii="黑体" w:eastAsia="黑体" w:hAnsi="黑体"/>
          <w:kern w:val="0"/>
          <w:sz w:val="32"/>
          <w:szCs w:val="44"/>
        </w:rPr>
      </w:pPr>
      <w:r w:rsidRPr="00AE13BB">
        <w:rPr>
          <w:rFonts w:ascii="黑体" w:eastAsia="黑体" w:hAnsi="黑体" w:hint="eastAsia"/>
          <w:kern w:val="0"/>
          <w:sz w:val="32"/>
          <w:szCs w:val="44"/>
        </w:rPr>
        <w:t>附件1</w:t>
      </w:r>
    </w:p>
    <w:p w:rsidR="00CA1506" w:rsidRDefault="00DE346D" w:rsidP="00811880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E13BB">
        <w:rPr>
          <w:rFonts w:ascii="方正小标宋简体" w:eastAsia="方正小标宋简体" w:hAnsi="仿宋" w:hint="eastAsia"/>
          <w:sz w:val="44"/>
          <w:szCs w:val="44"/>
        </w:rPr>
        <w:t>会议日程</w:t>
      </w:r>
    </w:p>
    <w:p w:rsidR="00811880" w:rsidRPr="00AE13BB" w:rsidRDefault="00811880" w:rsidP="00811880">
      <w:pPr>
        <w:ind w:firstLineChars="1100" w:firstLine="3534"/>
        <w:rPr>
          <w:rFonts w:ascii="仿宋" w:eastAsia="仿宋" w:hAnsi="仿宋" w:cs="仿宋"/>
          <w:b/>
          <w:kern w:val="0"/>
          <w:sz w:val="32"/>
          <w:szCs w:val="32"/>
          <w:lang w:bidi="ar"/>
        </w:rPr>
      </w:pPr>
      <w:r w:rsidRPr="00AE13BB"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主会场</w:t>
      </w:r>
    </w:p>
    <w:p w:rsidR="00811880" w:rsidRPr="00AE13BB" w:rsidRDefault="00811880" w:rsidP="00811880">
      <w:pPr>
        <w:jc w:val="center"/>
        <w:rPr>
          <w:rFonts w:ascii="仿宋" w:eastAsia="仿宋" w:hAnsi="仿宋" w:cs="仿宋"/>
          <w:bCs/>
          <w:kern w:val="0"/>
          <w:sz w:val="32"/>
          <w:szCs w:val="32"/>
          <w:lang w:bidi="ar"/>
        </w:rPr>
      </w:pPr>
      <w:r w:rsidRPr="00AE13BB"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>10</w:t>
      </w:r>
      <w:r w:rsidRPr="00AE13BB"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>20</w:t>
      </w:r>
      <w:r w:rsidRPr="00AE13BB"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>日全天）</w:t>
      </w:r>
    </w:p>
    <w:p w:rsidR="00811880" w:rsidRPr="00A741A7" w:rsidRDefault="00811880" w:rsidP="00811880">
      <w:pPr>
        <w:widowControl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上午</w:t>
      </w:r>
    </w:p>
    <w:p w:rsidR="00811880" w:rsidRPr="00A741A7" w:rsidRDefault="00811880" w:rsidP="00811880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09:00-09:10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</w:t>
      </w:r>
      <w:r w:rsidRPr="00A741A7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江苏省药品监督管理局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领导致辞</w:t>
      </w:r>
    </w:p>
    <w:p w:rsidR="00811880" w:rsidRPr="00A741A7" w:rsidRDefault="00811880" w:rsidP="00811880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09:10-09:50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国家药品监督管理局领导讲话</w:t>
      </w:r>
    </w:p>
    <w:p w:rsidR="00811880" w:rsidRPr="00A741A7" w:rsidRDefault="00811880" w:rsidP="00811880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09:50-10:3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0 院士特邀报告</w:t>
      </w:r>
    </w:p>
    <w:p w:rsidR="00811880" w:rsidRPr="00A741A7" w:rsidRDefault="00811880" w:rsidP="00811880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10:3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0</w:t>
      </w: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-10:50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茶歇</w:t>
      </w:r>
    </w:p>
    <w:p w:rsidR="00811880" w:rsidRPr="00A741A7" w:rsidRDefault="00811880" w:rsidP="00811880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10:50-11:25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国家建立药物警戒制度的思考和展望</w:t>
      </w:r>
    </w:p>
    <w:p w:rsidR="00811880" w:rsidRPr="00A741A7" w:rsidRDefault="00F639B5" w:rsidP="00A741A7">
      <w:pPr>
        <w:widowControl/>
        <w:ind w:firstLineChars="600" w:firstLine="144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kern w:val="0"/>
          <w:sz w:val="24"/>
          <w:szCs w:val="24"/>
          <w:lang w:bidi="ar"/>
        </w:rPr>
        <w:t>国家药品监督管理</w:t>
      </w:r>
      <w:r w:rsidR="00811880"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局药品监管司相关</w:t>
      </w:r>
      <w:r w:rsidR="00BE5F13">
        <w:rPr>
          <w:rFonts w:ascii="仿宋" w:eastAsia="仿宋" w:hAnsi="仿宋" w:cs="仿宋" w:hint="eastAsia"/>
          <w:kern w:val="0"/>
          <w:sz w:val="24"/>
          <w:szCs w:val="24"/>
          <w:lang w:bidi="ar"/>
        </w:rPr>
        <w:t>领导</w:t>
      </w:r>
    </w:p>
    <w:p w:rsidR="00811880" w:rsidRPr="00A741A7" w:rsidRDefault="00811880" w:rsidP="00811880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11:25-1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1</w:t>
      </w: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: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55（视频报告）全球药物警戒新发展</w:t>
      </w:r>
    </w:p>
    <w:p w:rsidR="00811880" w:rsidRPr="00A741A7" w:rsidRDefault="00811880" w:rsidP="00A741A7">
      <w:pPr>
        <w:widowControl/>
        <w:ind w:firstLineChars="600" w:firstLine="144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proofErr w:type="spellStart"/>
      <w:r w:rsidRPr="00A741A7">
        <w:rPr>
          <w:rFonts w:ascii="仿宋" w:eastAsia="仿宋" w:hAnsi="仿宋" w:cs="Times New Roman"/>
          <w:kern w:val="0"/>
          <w:sz w:val="24"/>
          <w:szCs w:val="24"/>
          <w:lang w:bidi="ar"/>
        </w:rPr>
        <w:t>Hervé</w:t>
      </w:r>
      <w:proofErr w:type="spellEnd"/>
      <w:r w:rsidRPr="00A741A7">
        <w:rPr>
          <w:rFonts w:ascii="仿宋" w:eastAsia="仿宋" w:hAnsi="仿宋" w:cs="Times New Roman"/>
          <w:kern w:val="0"/>
          <w:sz w:val="24"/>
          <w:szCs w:val="24"/>
          <w:lang w:bidi="ar"/>
        </w:rPr>
        <w:t xml:space="preserve"> Le </w:t>
      </w:r>
      <w:proofErr w:type="spellStart"/>
      <w:r w:rsidRPr="00A741A7">
        <w:rPr>
          <w:rFonts w:ascii="仿宋" w:eastAsia="仿宋" w:hAnsi="仿宋" w:cs="Times New Roman"/>
          <w:kern w:val="0"/>
          <w:sz w:val="24"/>
          <w:szCs w:val="24"/>
          <w:lang w:bidi="ar"/>
        </w:rPr>
        <w:t>Lou</w:t>
      </w:r>
      <w:r w:rsidRPr="00A741A7">
        <w:rPr>
          <w:rFonts w:ascii="宋体" w:hAnsi="宋体" w:hint="eastAsia"/>
          <w:kern w:val="0"/>
          <w:sz w:val="24"/>
          <w:szCs w:val="24"/>
          <w:lang w:bidi="ar"/>
        </w:rPr>
        <w:t>ë</w:t>
      </w:r>
      <w:r w:rsidRPr="00A741A7">
        <w:rPr>
          <w:rFonts w:ascii="仿宋" w:eastAsia="仿宋" w:hAnsi="仿宋" w:cs="Times New Roman"/>
          <w:kern w:val="0"/>
          <w:sz w:val="24"/>
          <w:szCs w:val="24"/>
          <w:lang w:bidi="ar"/>
        </w:rPr>
        <w:t>t</w:t>
      </w:r>
      <w:proofErr w:type="spellEnd"/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世界卫生组织乌普萨拉中心主任</w:t>
      </w:r>
    </w:p>
    <w:p w:rsidR="00811880" w:rsidRPr="00A741A7" w:rsidRDefault="00811880" w:rsidP="00A741A7">
      <w:pPr>
        <w:widowControl/>
        <w:ind w:firstLineChars="600" w:firstLine="144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Traditional Arabic"/>
          <w:sz w:val="24"/>
          <w:szCs w:val="24"/>
          <w:lang w:val="en-GB"/>
        </w:rPr>
        <w:t>Christian Rausch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世界卫生组织乌普萨拉中心</w:t>
      </w:r>
    </w:p>
    <w:p w:rsidR="008B052A" w:rsidRDefault="008B052A" w:rsidP="00811880">
      <w:pPr>
        <w:widowControl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</w:p>
    <w:p w:rsidR="00811880" w:rsidRPr="00A741A7" w:rsidRDefault="00811880" w:rsidP="00811880">
      <w:pPr>
        <w:widowControl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下午</w:t>
      </w:r>
    </w:p>
    <w:p w:rsidR="00811880" w:rsidRPr="00A741A7" w:rsidRDefault="00811880" w:rsidP="00A741A7">
      <w:pPr>
        <w:widowControl/>
        <w:ind w:left="1440" w:hangingChars="600" w:hanging="144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14:00-14:35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中国药物警戒发展与实践/“十四五”时期药物警戒的目标与发展</w:t>
      </w:r>
    </w:p>
    <w:p w:rsidR="00811880" w:rsidRPr="00A741A7" w:rsidRDefault="00811880" w:rsidP="00A741A7">
      <w:pPr>
        <w:widowControl/>
        <w:ind w:firstLineChars="600" w:firstLine="144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沈传勇 国家药品监督管理局药品评价中心主任</w:t>
      </w:r>
    </w:p>
    <w:p w:rsidR="00097A21" w:rsidRPr="00A741A7" w:rsidRDefault="00811880" w:rsidP="00097A21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14:35-15:10</w:t>
      </w:r>
      <w:r w:rsidR="00097A21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</w:t>
      </w:r>
      <w:r w:rsidR="00097A21"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药监</w:t>
      </w:r>
      <w:proofErr w:type="gramStart"/>
      <w:r w:rsidR="00097A21"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审评审批</w:t>
      </w:r>
      <w:proofErr w:type="gramEnd"/>
      <w:r w:rsidR="00097A21"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创新进展及其成果</w:t>
      </w:r>
    </w:p>
    <w:p w:rsidR="00097A21" w:rsidRPr="00A741A7" w:rsidRDefault="00097A21" w:rsidP="00097A21">
      <w:pPr>
        <w:widowControl/>
        <w:ind w:firstLineChars="600" w:firstLine="144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国家药品监督管理局药品审评中心</w:t>
      </w:r>
      <w:r>
        <w:rPr>
          <w:rFonts w:ascii="仿宋" w:eastAsia="仿宋" w:hAnsi="仿宋" w:cs="仿宋" w:hint="eastAsia"/>
          <w:kern w:val="0"/>
          <w:sz w:val="24"/>
          <w:szCs w:val="24"/>
          <w:lang w:bidi="ar"/>
        </w:rPr>
        <w:t>相关专家</w:t>
      </w:r>
    </w:p>
    <w:p w:rsidR="00811880" w:rsidRPr="00A741A7" w:rsidRDefault="00811880" w:rsidP="00811880">
      <w:pPr>
        <w:widowControl/>
        <w:jc w:val="left"/>
        <w:textAlignment w:val="center"/>
        <w:rPr>
          <w:rFonts w:ascii="仿宋" w:eastAsia="仿宋" w:hAnsi="仿宋"/>
          <w:color w:val="000000"/>
          <w:sz w:val="24"/>
          <w:szCs w:val="24"/>
          <w:bdr w:val="none" w:sz="0" w:space="0" w:color="auto" w:frame="1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15:10-15:40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</w:t>
      </w:r>
      <w:r w:rsidRPr="00A741A7">
        <w:rPr>
          <w:rFonts w:ascii="仿宋" w:eastAsia="仿宋" w:hAnsi="仿宋" w:hint="eastAsia"/>
          <w:color w:val="333333"/>
          <w:kern w:val="36"/>
          <w:sz w:val="24"/>
          <w:szCs w:val="24"/>
        </w:rPr>
        <w:t>（视频报告）</w:t>
      </w:r>
      <w:r w:rsidRPr="00A741A7">
        <w:rPr>
          <w:rFonts w:ascii="仿宋" w:eastAsia="仿宋" w:hAnsi="仿宋" w:hint="eastAsia"/>
          <w:color w:val="000000"/>
          <w:sz w:val="24"/>
          <w:szCs w:val="24"/>
        </w:rPr>
        <w:t>FDA</w:t>
      </w:r>
      <w:r w:rsidRPr="00A741A7">
        <w:rPr>
          <w:rFonts w:ascii="仿宋" w:eastAsia="仿宋" w:hAnsi="仿宋" w:hint="eastAsia"/>
          <w:color w:val="000000"/>
          <w:sz w:val="24"/>
          <w:szCs w:val="24"/>
          <w:bdr w:val="none" w:sz="0" w:space="0" w:color="auto" w:frame="1"/>
        </w:rPr>
        <w:t>评估和降低风险战略的举措</w:t>
      </w:r>
    </w:p>
    <w:p w:rsidR="00811880" w:rsidRPr="00A741A7" w:rsidRDefault="00811880" w:rsidP="00A741A7">
      <w:pPr>
        <w:widowControl/>
        <w:ind w:firstLineChars="600" w:firstLine="144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Gerald</w:t>
      </w:r>
      <w:r w:rsidRPr="00A741A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 xml:space="preserve"> </w:t>
      </w:r>
      <w:r w:rsidRPr="00A741A7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Dal</w:t>
      </w:r>
      <w:r w:rsidRPr="00A741A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 xml:space="preserve"> </w:t>
      </w:r>
      <w:r w:rsidRPr="00A741A7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Pan</w:t>
      </w:r>
      <w:r w:rsidR="006222FC">
        <w:rPr>
          <w:rFonts w:ascii="仿宋" w:eastAsia="仿宋" w:hAnsi="仿宋" w:hint="eastAsia"/>
          <w:color w:val="333333"/>
          <w:kern w:val="36"/>
          <w:sz w:val="24"/>
          <w:szCs w:val="24"/>
        </w:rPr>
        <w:t xml:space="preserve"> </w:t>
      </w:r>
      <w:r w:rsidRPr="00A741A7">
        <w:rPr>
          <w:rFonts w:ascii="仿宋" w:eastAsia="仿宋" w:hAnsi="仿宋" w:hint="eastAsia"/>
          <w:color w:val="333333"/>
          <w:kern w:val="36"/>
          <w:sz w:val="24"/>
          <w:szCs w:val="24"/>
        </w:rPr>
        <w:t>美国FDA监测和流行病学室主任</w:t>
      </w:r>
    </w:p>
    <w:p w:rsidR="00811880" w:rsidRPr="00A741A7" w:rsidRDefault="00811880" w:rsidP="00811880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15:40-15:55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茶歇</w:t>
      </w:r>
    </w:p>
    <w:p w:rsidR="00097A21" w:rsidRPr="00A741A7" w:rsidRDefault="00811880" w:rsidP="005C7F7A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15:55-16:30</w:t>
      </w:r>
      <w:r w:rsidR="00097A21"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上市中成药说明书安全信息项目修订思考</w:t>
      </w:r>
    </w:p>
    <w:p w:rsidR="00811880" w:rsidRPr="00A741A7" w:rsidRDefault="00097A21" w:rsidP="005C7F7A">
      <w:pPr>
        <w:widowControl/>
        <w:ind w:leftChars="100" w:left="210" w:firstLineChars="500" w:firstLine="120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肖小河 </w:t>
      </w:r>
      <w:r>
        <w:rPr>
          <w:rFonts w:ascii="仿宋" w:eastAsia="仿宋" w:hAnsi="仿宋" w:cs="仿宋" w:hint="eastAsia"/>
          <w:kern w:val="0"/>
          <w:sz w:val="24"/>
          <w:szCs w:val="24"/>
          <w:lang w:bidi="ar"/>
        </w:rPr>
        <w:t>解放军总医院第五医学中心全军中医药研究所所长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研究员</w:t>
      </w:r>
    </w:p>
    <w:p w:rsidR="00811880" w:rsidRPr="00A741A7" w:rsidRDefault="00811880" w:rsidP="00811880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16:30-17:05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药源性肾损伤的药物警戒研究</w:t>
      </w:r>
    </w:p>
    <w:p w:rsidR="00811880" w:rsidRPr="00A741A7" w:rsidRDefault="00811880" w:rsidP="00A741A7">
      <w:pPr>
        <w:widowControl/>
        <w:ind w:firstLineChars="600" w:firstLine="144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杨</w:t>
      </w:r>
      <w:r w:rsidR="006222FC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 </w:t>
      </w:r>
      <w:proofErr w:type="gramStart"/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莉</w:t>
      </w:r>
      <w:proofErr w:type="gramEnd"/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北京大学第一医院</w:t>
      </w:r>
      <w:r w:rsidR="00FD0BBD">
        <w:rPr>
          <w:rFonts w:ascii="仿宋" w:eastAsia="仿宋" w:hAnsi="仿宋" w:cs="仿宋" w:hint="eastAsia"/>
          <w:kern w:val="0"/>
          <w:sz w:val="24"/>
          <w:szCs w:val="24"/>
          <w:lang w:bidi="ar"/>
        </w:rPr>
        <w:t>肾</w:t>
      </w:r>
      <w:r w:rsidR="004E72CF">
        <w:rPr>
          <w:rFonts w:ascii="仿宋" w:eastAsia="仿宋" w:hAnsi="仿宋" w:cs="仿宋" w:hint="eastAsia"/>
          <w:kern w:val="0"/>
          <w:sz w:val="24"/>
          <w:szCs w:val="24"/>
          <w:lang w:bidi="ar"/>
        </w:rPr>
        <w:t>内科主任</w:t>
      </w:r>
    </w:p>
    <w:p w:rsidR="00811880" w:rsidRPr="00A741A7" w:rsidRDefault="00811880" w:rsidP="00A741A7">
      <w:pPr>
        <w:widowControl/>
        <w:ind w:left="1440" w:hangingChars="600" w:hanging="144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17:05-17:35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</w:t>
      </w:r>
      <w:r w:rsidR="00D2611D"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（视频报告）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欧盟药物警戒质量管理规范研究和实施最新进展</w:t>
      </w:r>
    </w:p>
    <w:p w:rsidR="00811880" w:rsidRPr="00A741A7" w:rsidRDefault="00811880" w:rsidP="00A741A7">
      <w:pPr>
        <w:widowControl/>
        <w:ind w:firstLineChars="600" w:firstLine="144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proofErr w:type="spellStart"/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Bahri</w:t>
      </w:r>
      <w:proofErr w:type="spellEnd"/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 xml:space="preserve"> </w:t>
      </w:r>
      <w:proofErr w:type="spellStart"/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Priya</w:t>
      </w:r>
      <w:proofErr w:type="spellEnd"/>
      <w:r w:rsidR="006222FC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</w:t>
      </w:r>
      <w:r w:rsidRPr="00A741A7">
        <w:rPr>
          <w:rFonts w:ascii="仿宋" w:eastAsia="仿宋" w:hAnsi="仿宋" w:hint="eastAsia"/>
          <w:sz w:val="24"/>
          <w:szCs w:val="24"/>
        </w:rPr>
        <w:t>欧洲药品管理局</w:t>
      </w:r>
      <w:r w:rsidR="006222FC">
        <w:rPr>
          <w:rFonts w:ascii="仿宋" w:eastAsia="仿宋" w:hAnsi="仿宋" w:hint="eastAsia"/>
          <w:sz w:val="24"/>
          <w:szCs w:val="24"/>
        </w:rPr>
        <w:t>专家</w:t>
      </w:r>
    </w:p>
    <w:p w:rsidR="00811880" w:rsidRPr="00A741A7" w:rsidRDefault="00811880" w:rsidP="00811880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17:35-17:55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中药注射剂的再评价研究与警戒保障体系构建</w:t>
      </w:r>
    </w:p>
    <w:p w:rsidR="00811880" w:rsidRPr="00A741A7" w:rsidRDefault="00811880" w:rsidP="00A741A7">
      <w:pPr>
        <w:widowControl/>
        <w:ind w:firstLineChars="600" w:firstLine="1440"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>肖</w:t>
      </w:r>
      <w:r w:rsidR="006222FC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 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伟 </w:t>
      </w:r>
      <w:r w:rsidRPr="00A741A7">
        <w:rPr>
          <w:rFonts w:ascii="仿宋" w:eastAsia="仿宋" w:hAnsi="仿宋" w:hint="eastAsia"/>
          <w:sz w:val="24"/>
          <w:szCs w:val="24"/>
        </w:rPr>
        <w:t>江苏康缘药业股份有限公司董事长研究院院长</w:t>
      </w:r>
    </w:p>
    <w:p w:rsidR="00811880" w:rsidRPr="00A741A7" w:rsidRDefault="00811880" w:rsidP="00811880">
      <w:pPr>
        <w:widowControl/>
        <w:jc w:val="left"/>
        <w:textAlignment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A741A7">
        <w:rPr>
          <w:rFonts w:ascii="仿宋" w:eastAsia="仿宋" w:hAnsi="仿宋" w:cs="仿宋"/>
          <w:kern w:val="0"/>
          <w:sz w:val="24"/>
          <w:szCs w:val="24"/>
          <w:lang w:bidi="ar"/>
        </w:rPr>
        <w:t>17:55-18:10</w:t>
      </w:r>
      <w:r w:rsidRPr="00A741A7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答疑</w:t>
      </w:r>
    </w:p>
    <w:tbl>
      <w:tblPr>
        <w:tblStyle w:val="a5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DA7F49" w:rsidRPr="00AE13BB" w:rsidTr="00DA7F49">
        <w:trPr>
          <w:trHeight w:val="25276"/>
        </w:trPr>
        <w:tc>
          <w:tcPr>
            <w:tcW w:w="8364" w:type="dxa"/>
          </w:tcPr>
          <w:p w:rsidR="001E11F0" w:rsidRDefault="001E11F0" w:rsidP="00BB7AD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分会场</w:t>
            </w:r>
          </w:p>
          <w:p w:rsidR="00BB7ADF" w:rsidRPr="00AE13BB" w:rsidRDefault="00BB7ADF" w:rsidP="00BB7ADF">
            <w:pPr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10</w:t>
            </w: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21日全天</w:t>
            </w: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）</w:t>
            </w:r>
          </w:p>
          <w:p w:rsidR="00BB7ADF" w:rsidRPr="00AE13BB" w:rsidRDefault="00BB7ADF" w:rsidP="00BB7AD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 xml:space="preserve">第一分会场 </w:t>
            </w:r>
            <w:r w:rsidRPr="001F2490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 xml:space="preserve"> 中国药物警戒制度实施</w:t>
            </w:r>
          </w:p>
          <w:p w:rsidR="00BB7ADF" w:rsidRPr="00BB7ADF" w:rsidRDefault="00BB7ADF" w:rsidP="00BB7ADF">
            <w:pPr>
              <w:rPr>
                <w:rFonts w:ascii="仿宋" w:eastAsia="仿宋" w:hAnsi="仿宋" w:cs="仿宋"/>
                <w:b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上午</w:t>
            </w:r>
          </w:p>
          <w:p w:rsidR="00BB7ADF" w:rsidRPr="00BB7ADF" w:rsidRDefault="00BB7ADF" w:rsidP="00BB7AD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09:00-09:35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中国药物警戒质量管理规范概述</w:t>
            </w:r>
          </w:p>
          <w:p w:rsidR="00BB7ADF" w:rsidRPr="00BB7ADF" w:rsidRDefault="00BB7ADF" w:rsidP="00D53631">
            <w:pPr>
              <w:widowControl/>
              <w:ind w:leftChars="700" w:left="147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任经天</w:t>
            </w:r>
            <w:proofErr w:type="gramEnd"/>
            <w:r w:rsidR="004D22C8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国家药品监督管理局药品评价</w:t>
            </w:r>
            <w:proofErr w:type="gramStart"/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中心</w:t>
            </w:r>
            <w:r w:rsidR="00D2611D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化药</w:t>
            </w:r>
            <w:proofErr w:type="gramEnd"/>
            <w:r w:rsidR="00D2611D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二部部长</w:t>
            </w:r>
            <w:r w:rsidR="00D53631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BB7ADF" w:rsidRPr="00BB7ADF" w:rsidRDefault="00BB7ADF" w:rsidP="00BB7AD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09:35-10:10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药品不良反应监测数据在抽检工作中的应用</w:t>
            </w:r>
          </w:p>
          <w:p w:rsidR="00BB7ADF" w:rsidRPr="00BB7ADF" w:rsidRDefault="00BB7ADF" w:rsidP="00BB7ADF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朱</w:t>
            </w:r>
            <w:r w:rsidR="00D2611D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炯</w:t>
            </w:r>
            <w:proofErr w:type="gramEnd"/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中国食品药品检定研究院</w:t>
            </w:r>
            <w:r w:rsidR="00D2611D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技术监督中心</w:t>
            </w:r>
            <w:r w:rsidR="00D2611D" w:rsidRPr="00D2611D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主任</w:t>
            </w:r>
          </w:p>
          <w:p w:rsidR="00BB7ADF" w:rsidRPr="00BB7ADF" w:rsidRDefault="00BB7ADF" w:rsidP="00BB7AD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10:10-10:30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</w:p>
          <w:p w:rsidR="005C7F7A" w:rsidRPr="00BB7ADF" w:rsidRDefault="00BB7ADF" w:rsidP="005C7F7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10:30-11:05</w:t>
            </w:r>
            <w:r w:rsidR="005C7F7A"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药品不良反应监测数据在药品标准中的应用</w:t>
            </w:r>
          </w:p>
          <w:p w:rsidR="00BB7ADF" w:rsidRPr="00BB7ADF" w:rsidRDefault="005C7F7A" w:rsidP="00C41964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国家药典委员会相关专家</w:t>
            </w:r>
          </w:p>
          <w:p w:rsidR="005C7F7A" w:rsidRPr="00BB7ADF" w:rsidRDefault="00BB7ADF" w:rsidP="005C7F7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11:05-11:40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="005C7F7A" w:rsidRPr="00097A21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2020年药品注册核查概况（药学研制与生产现场核查）</w:t>
            </w:r>
          </w:p>
          <w:p w:rsidR="00BB7ADF" w:rsidRPr="005C7F7A" w:rsidRDefault="005C7F7A" w:rsidP="00D12E05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国家药品监督管理局食品药品审核查验中心相关专家</w:t>
            </w:r>
          </w:p>
          <w:p w:rsidR="00BB7ADF" w:rsidRPr="00BB7ADF" w:rsidRDefault="00BB7ADF" w:rsidP="00BB7AD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11:40-12:00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答疑</w:t>
            </w:r>
          </w:p>
          <w:p w:rsidR="008B052A" w:rsidRDefault="008B052A" w:rsidP="00BB7ADF">
            <w:pPr>
              <w:widowControl/>
              <w:textAlignment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  <w:lang w:bidi="ar"/>
              </w:rPr>
            </w:pPr>
          </w:p>
          <w:p w:rsidR="00BB7ADF" w:rsidRPr="00BB7ADF" w:rsidRDefault="00BB7ADF" w:rsidP="00BB7ADF">
            <w:pPr>
              <w:widowControl/>
              <w:textAlignment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下午</w:t>
            </w:r>
          </w:p>
          <w:p w:rsidR="00BB7ADF" w:rsidRPr="00BB7ADF" w:rsidRDefault="00BB7ADF" w:rsidP="00BB7AD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14:00-14:35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疫苗药物警戒</w:t>
            </w:r>
          </w:p>
          <w:p w:rsidR="00BB7ADF" w:rsidRPr="00BB7ADF" w:rsidRDefault="00BB7ADF" w:rsidP="00BB7ADF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F74AE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王亚丽 国家药品监督管理局药品评价中心</w:t>
            </w:r>
            <w:r w:rsidR="00D2611D" w:rsidRPr="00F74AE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主任药师</w:t>
            </w:r>
          </w:p>
          <w:p w:rsidR="00BB7ADF" w:rsidRPr="00BB7ADF" w:rsidRDefault="00BB7ADF" w:rsidP="00BB7AD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14:35-15:10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药物警戒风险沟通制度及案例分享</w:t>
            </w:r>
          </w:p>
          <w:p w:rsidR="00BB7ADF" w:rsidRPr="00BB7ADF" w:rsidRDefault="00BB7ADF" w:rsidP="00BB7ADF">
            <w:pPr>
              <w:spacing w:line="360" w:lineRule="auto"/>
              <w:ind w:firstLineChars="600" w:firstLine="1440"/>
              <w:rPr>
                <w:rFonts w:ascii="仿宋" w:eastAsia="仿宋" w:hAnsi="仿宋"/>
                <w:sz w:val="24"/>
                <w:szCs w:val="24"/>
              </w:rPr>
            </w:pP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柳鹏程 </w:t>
            </w:r>
            <w:r w:rsidRPr="00BB7ADF">
              <w:rPr>
                <w:rFonts w:ascii="仿宋" w:eastAsia="仿宋" w:hAnsi="仿宋" w:hint="eastAsia"/>
                <w:sz w:val="24"/>
                <w:szCs w:val="24"/>
              </w:rPr>
              <w:t>中国药科大学国际医药商学院药事管理教研室副教授</w:t>
            </w:r>
          </w:p>
          <w:p w:rsidR="00BB7ADF" w:rsidRPr="00BB7ADF" w:rsidRDefault="00BB7ADF" w:rsidP="00BB7AD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15:10-15:30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</w:p>
          <w:p w:rsidR="00BB7ADF" w:rsidRPr="00BB7ADF" w:rsidRDefault="00BB7ADF" w:rsidP="00BB7AD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15:30-16:05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省级监测机构药物警戒工作实践</w:t>
            </w:r>
          </w:p>
          <w:p w:rsidR="00BB7ADF" w:rsidRPr="00BB7ADF" w:rsidRDefault="00BB7ADF" w:rsidP="00BB7ADF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江苏省不良反应监测中心相关专家</w:t>
            </w:r>
          </w:p>
          <w:p w:rsidR="00BB7ADF" w:rsidRPr="00BB7ADF" w:rsidRDefault="00BB7ADF" w:rsidP="00BB7AD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16:05-16:40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深圳药物警戒工作的实践与思考</w:t>
            </w:r>
          </w:p>
          <w:p w:rsidR="00BB7ADF" w:rsidRPr="00BB7ADF" w:rsidRDefault="00BB7ADF" w:rsidP="00BB7ADF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吴文宇 深圳不良反应监测中心</w:t>
            </w:r>
            <w:r w:rsidR="00D2611D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主任</w:t>
            </w:r>
          </w:p>
          <w:p w:rsidR="00BB7ADF" w:rsidRPr="00BB7ADF" w:rsidRDefault="00BB7ADF" w:rsidP="00BB7AD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16:40-17:10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（视频报告）新法规环境下药物警戒工作模式的思考和探索</w:t>
            </w:r>
          </w:p>
          <w:p w:rsidR="00BB7ADF" w:rsidRPr="00BB7ADF" w:rsidRDefault="00BB7ADF" w:rsidP="00BB7ADF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John Freeman百济神州高级副总裁首席安全官</w:t>
            </w:r>
          </w:p>
          <w:p w:rsidR="00DA7F49" w:rsidRPr="00BB7ADF" w:rsidRDefault="00BB7ADF" w:rsidP="00BB7AD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B7ADF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17:10-17:30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B7AD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答疑</w:t>
            </w:r>
          </w:p>
        </w:tc>
      </w:tr>
    </w:tbl>
    <w:p w:rsidR="00DE346D" w:rsidRPr="00AE13BB" w:rsidRDefault="00DE346D" w:rsidP="00DE346D">
      <w:pPr>
        <w:rPr>
          <w:sz w:val="36"/>
        </w:rPr>
        <w:sectPr w:rsidR="00DE346D" w:rsidRPr="00AE13BB" w:rsidSect="00C016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BA5EF6" w:rsidRPr="00AE13BB" w:rsidTr="009500B3">
        <w:trPr>
          <w:trHeight w:val="7598"/>
        </w:trPr>
        <w:tc>
          <w:tcPr>
            <w:tcW w:w="8414" w:type="dxa"/>
          </w:tcPr>
          <w:p w:rsidR="00BA5EF6" w:rsidRDefault="00BA5EF6" w:rsidP="009500B3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 xml:space="preserve">第二分会场  </w:t>
            </w:r>
            <w:r w:rsidRPr="00CC1BFD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药物警戒与医疗实践</w:t>
            </w:r>
          </w:p>
          <w:p w:rsidR="00833E3E" w:rsidRPr="00833E3E" w:rsidRDefault="00833E3E" w:rsidP="00833E3E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10</w:t>
            </w: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21日上午</w:t>
            </w: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）</w:t>
            </w:r>
          </w:p>
          <w:p w:rsidR="00BA5EF6" w:rsidRPr="00BA5EF6" w:rsidRDefault="00BA5EF6" w:rsidP="009500B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A5EF6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09:00-09:35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从新药品法的风险</w:t>
            </w:r>
            <w:proofErr w:type="gramStart"/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管控谈医药</w:t>
            </w:r>
            <w:proofErr w:type="gramEnd"/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用药安全</w:t>
            </w:r>
          </w:p>
          <w:p w:rsidR="00BA5EF6" w:rsidRPr="00BA5EF6" w:rsidRDefault="00BA5EF6" w:rsidP="00BA5EF6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胡</w:t>
            </w:r>
            <w:r w:rsidR="006222FC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欣</w:t>
            </w:r>
            <w:r w:rsidR="00150D58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北京医院药学部主任</w:t>
            </w:r>
          </w:p>
          <w:p w:rsidR="00BA5EF6" w:rsidRPr="00BA5EF6" w:rsidRDefault="00BA5EF6" w:rsidP="009500B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A5EF6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09:35-10:10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常见心血管病药物的呼吸系统不良反应</w:t>
            </w:r>
          </w:p>
          <w:p w:rsidR="00BA5EF6" w:rsidRPr="00BA5EF6" w:rsidRDefault="00BA5EF6" w:rsidP="00BA5EF6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贾友宏</w:t>
            </w:r>
            <w:proofErr w:type="gramEnd"/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中国医学科学院阜外医院心内科主任医师</w:t>
            </w:r>
          </w:p>
          <w:p w:rsidR="00BA5EF6" w:rsidRPr="00BA5EF6" w:rsidRDefault="00BA5EF6" w:rsidP="009500B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A5EF6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10:10-10:30</w:t>
            </w: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茶歇</w:t>
            </w:r>
          </w:p>
          <w:p w:rsidR="00BA5EF6" w:rsidRPr="00BA5EF6" w:rsidRDefault="00BA5EF6" w:rsidP="009500B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A5EF6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10:30-11:05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基于真实世界的抗肿瘤药物安全性评价</w:t>
            </w:r>
          </w:p>
          <w:p w:rsidR="00BA5EF6" w:rsidRPr="00BA5EF6" w:rsidRDefault="00BA5EF6" w:rsidP="00BA5EF6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李国辉 中国医学科学院肿瘤医院</w:t>
            </w:r>
            <w:r w:rsidRPr="00BA5EF6">
              <w:rPr>
                <w:rFonts w:ascii="仿宋" w:eastAsia="仿宋" w:hAnsi="仿宋" w:hint="eastAsia"/>
                <w:kern w:val="0"/>
                <w:sz w:val="24"/>
                <w:szCs w:val="24"/>
              </w:rPr>
              <w:t>药剂科主任</w:t>
            </w:r>
          </w:p>
          <w:p w:rsidR="00BA5EF6" w:rsidRPr="00BA5EF6" w:rsidRDefault="00BA5EF6" w:rsidP="009500B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A5EF6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11:05-11:40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药物警戒与临床用药风险监测评价实践</w:t>
            </w:r>
          </w:p>
          <w:p w:rsidR="00BA5EF6" w:rsidRPr="00BA5EF6" w:rsidRDefault="00BA5EF6" w:rsidP="00BA5EF6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郭代红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中国人民</w:t>
            </w:r>
            <w:r w:rsidRPr="00BA5EF6">
              <w:rPr>
                <w:rFonts w:ascii="仿宋" w:eastAsia="仿宋" w:hAnsi="仿宋" w:hint="eastAsia"/>
                <w:bCs/>
                <w:sz w:val="24"/>
                <w:szCs w:val="24"/>
              </w:rPr>
              <w:t>解放军总医院主任药师</w:t>
            </w:r>
          </w:p>
          <w:p w:rsidR="00BA5EF6" w:rsidRDefault="00BA5EF6" w:rsidP="00BA5EF6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BA5EF6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11:40-12:00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BA5E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答疑</w:t>
            </w:r>
          </w:p>
          <w:p w:rsidR="00FD1C35" w:rsidRDefault="00FD1C35" w:rsidP="00FA3F4A">
            <w:pPr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:lang w:bidi="ar"/>
              </w:rPr>
            </w:pPr>
          </w:p>
          <w:p w:rsidR="00FA3F4A" w:rsidRDefault="00FA3F4A" w:rsidP="00FA3F4A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第三分会场</w:t>
            </w: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 xml:space="preserve">  </w:t>
            </w:r>
            <w:r w:rsidRPr="00E0496D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药品安全与风险控制</w:t>
            </w:r>
          </w:p>
          <w:p w:rsidR="006F3B3E" w:rsidRPr="006F3B3E" w:rsidRDefault="006F3B3E" w:rsidP="006F3B3E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10</w:t>
            </w: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21日下午</w:t>
            </w: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）</w:t>
            </w:r>
          </w:p>
          <w:p w:rsidR="00FA3F4A" w:rsidRPr="00FA3F4A" w:rsidRDefault="00FA3F4A" w:rsidP="00FA3F4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FA3F4A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14:00-14:35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基于自然语言处理电子病历药物不良反应信息的提取</w:t>
            </w:r>
          </w:p>
          <w:p w:rsidR="00FA3F4A" w:rsidRPr="00FA3F4A" w:rsidRDefault="00FA3F4A" w:rsidP="00FA3F4A">
            <w:pPr>
              <w:pStyle w:val="a6"/>
              <w:ind w:firstLineChars="600" w:firstLine="1440"/>
              <w:rPr>
                <w:rFonts w:ascii="仿宋" w:eastAsia="仿宋" w:hAnsi="仿宋" w:cs="宋体"/>
                <w:kern w:val="0"/>
              </w:rPr>
            </w:pPr>
            <w:r w:rsidRPr="00FA3F4A">
              <w:rPr>
                <w:rFonts w:ascii="仿宋" w:eastAsia="仿宋" w:hAnsi="仿宋" w:cs="仿宋" w:hint="eastAsia"/>
                <w:kern w:val="0"/>
                <w:lang w:bidi="ar"/>
              </w:rPr>
              <w:t xml:space="preserve">张化冰 </w:t>
            </w:r>
            <w:r w:rsidRPr="00FA3F4A">
              <w:rPr>
                <w:rFonts w:ascii="仿宋" w:eastAsia="仿宋" w:hAnsi="仿宋" w:cs="+mn-cs" w:hint="eastAsia"/>
                <w:color w:val="000000"/>
                <w:kern w:val="24"/>
              </w:rPr>
              <w:t>北京协和医院内分泌科主任医师</w:t>
            </w:r>
          </w:p>
          <w:p w:rsidR="00FA3F4A" w:rsidRPr="00FA3F4A" w:rsidRDefault="00FA3F4A" w:rsidP="00FA3F4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FA3F4A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14:35-15:10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="004F5F23" w:rsidRPr="004F5F23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浙江省药品安全智慧监管“黑匣子”应用介绍</w:t>
            </w:r>
          </w:p>
          <w:p w:rsidR="00FA3F4A" w:rsidRPr="00FA3F4A" w:rsidRDefault="00411765" w:rsidP="00FA3F4A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王慧群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="00FA3F4A"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浙江省药品监督管理局</w:t>
            </w:r>
            <w:r w:rsidR="00D2611D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专家</w:t>
            </w:r>
          </w:p>
          <w:p w:rsidR="00FA3F4A" w:rsidRPr="00FA3F4A" w:rsidRDefault="00FA3F4A" w:rsidP="00FA3F4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FA3F4A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15:10-15:30</w:t>
            </w:r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茶歇</w:t>
            </w:r>
          </w:p>
          <w:p w:rsidR="00FA3F4A" w:rsidRPr="00FA3F4A" w:rsidRDefault="00FA3F4A" w:rsidP="00FA3F4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FA3F4A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15:30-16:05</w:t>
            </w:r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药品安全与风险控制实践</w:t>
            </w:r>
          </w:p>
          <w:p w:rsidR="00FA3F4A" w:rsidRPr="00FA3F4A" w:rsidRDefault="00FA3F4A" w:rsidP="00FA3F4A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田月洁</w:t>
            </w:r>
            <w:proofErr w:type="gramEnd"/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山东不良反应监测中心副主任</w:t>
            </w:r>
          </w:p>
          <w:p w:rsidR="00FA3F4A" w:rsidRPr="00FA3F4A" w:rsidRDefault="00FA3F4A" w:rsidP="00FA3F4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FA3F4A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16:05-16:40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 w:rsidR="00A22A13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MedDRA</w:t>
            </w:r>
            <w:proofErr w:type="spellEnd"/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在风险管理中的应用</w:t>
            </w:r>
          </w:p>
          <w:p w:rsidR="00FA3F4A" w:rsidRPr="00FA3F4A" w:rsidRDefault="00FA3F4A" w:rsidP="00FA3F4A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</w:t>
            </w:r>
            <w:r w:rsidR="006222FC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燕 赛</w:t>
            </w:r>
            <w:proofErr w:type="gramStart"/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诺菲药物</w:t>
            </w:r>
            <w:proofErr w:type="gramEnd"/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警戒总监普药及特药药物警戒负责人</w:t>
            </w:r>
          </w:p>
          <w:p w:rsidR="00FA3F4A" w:rsidRPr="00FA3F4A" w:rsidRDefault="00FA3F4A" w:rsidP="00FA3F4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FA3F4A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16:40-17:15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风险管理计划的总体考虑与要求</w:t>
            </w:r>
          </w:p>
          <w:p w:rsidR="00FA3F4A" w:rsidRPr="00FA3F4A" w:rsidRDefault="00FA3F4A" w:rsidP="00FA3F4A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任曙光 拜耳制药高级总监治疗领域负责人</w:t>
            </w:r>
          </w:p>
          <w:p w:rsidR="00FA3F4A" w:rsidRDefault="00FA3F4A" w:rsidP="00FA3F4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FA3F4A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17:15-17:35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FA3F4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答疑</w:t>
            </w:r>
          </w:p>
          <w:p w:rsidR="006F3B3E" w:rsidRDefault="006F3B3E" w:rsidP="00C812A7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</w:p>
          <w:p w:rsidR="00C812A7" w:rsidRDefault="00C812A7" w:rsidP="00C812A7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  <w:lang w:bidi="ar"/>
              </w:rPr>
            </w:pPr>
            <w:r w:rsidRPr="00C812A7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第四分会场 上市药品安全性的主动监测与评价</w:t>
            </w:r>
            <w:r w:rsidRPr="00C812A7">
              <w:rPr>
                <w:rFonts w:ascii="仿宋" w:eastAsia="仿宋" w:hAnsi="仿宋" w:cs="仿宋"/>
                <w:b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6F3B3E" w:rsidRPr="006F3B3E" w:rsidRDefault="006F3B3E" w:rsidP="006F3B3E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C812A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（10月21日上午）</w:t>
            </w:r>
          </w:p>
          <w:p w:rsidR="00C812A7" w:rsidRPr="00C812A7" w:rsidRDefault="00C812A7" w:rsidP="00C812A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812A7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09:00-09:35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基于真实世界数据开展疫苗安全性主动监测</w:t>
            </w:r>
          </w:p>
          <w:p w:rsidR="00C812A7" w:rsidRPr="00C812A7" w:rsidRDefault="00C812A7" w:rsidP="00C812A7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詹思延 </w:t>
            </w:r>
            <w:r w:rsidRPr="00C812A7">
              <w:rPr>
                <w:rFonts w:ascii="仿宋" w:eastAsia="仿宋" w:hAnsi="仿宋" w:hint="eastAsia"/>
                <w:sz w:val="24"/>
                <w:szCs w:val="24"/>
              </w:rPr>
              <w:t>北京大学公共卫生学院流行病与卫生统计学系主任</w:t>
            </w:r>
          </w:p>
          <w:p w:rsidR="00C812A7" w:rsidRPr="00C812A7" w:rsidRDefault="00C812A7" w:rsidP="00C812A7">
            <w:pPr>
              <w:widowControl/>
              <w:ind w:left="1440" w:hangingChars="600" w:hanging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812A7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09:35-10:10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GLP-1类似物与胰腺癌的潜在风险:上市后监测数据的真实药物流行病学研究</w:t>
            </w:r>
          </w:p>
          <w:p w:rsidR="00C812A7" w:rsidRPr="00C812A7" w:rsidRDefault="00C812A7" w:rsidP="00C812A7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赵志刚 </w:t>
            </w:r>
            <w:r w:rsidR="00F60F4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北京</w:t>
            </w: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天坛医院药剂科主任</w:t>
            </w:r>
          </w:p>
          <w:p w:rsidR="00C812A7" w:rsidRPr="00C812A7" w:rsidRDefault="00C812A7" w:rsidP="00C812A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812A7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10:10-10:30</w:t>
            </w: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茶歇</w:t>
            </w:r>
          </w:p>
          <w:p w:rsidR="00C812A7" w:rsidRPr="00C812A7" w:rsidRDefault="00C812A7" w:rsidP="00C812A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812A7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10:30-11:05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从因果推断的角度看真实世界研究</w:t>
            </w:r>
          </w:p>
          <w:p w:rsidR="00C812A7" w:rsidRPr="00C812A7" w:rsidRDefault="00C812A7" w:rsidP="00C812A7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赵</w:t>
            </w:r>
            <w:r w:rsidR="006222FC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杨 南京医科大学生物统计学系主任</w:t>
            </w:r>
          </w:p>
          <w:p w:rsidR="00C812A7" w:rsidRDefault="00C812A7" w:rsidP="00C812A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812A7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11:05-11:40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利用真实世界数据开展药品风险主动监测与评价</w:t>
            </w:r>
          </w:p>
          <w:p w:rsidR="00C812A7" w:rsidRPr="00C812A7" w:rsidRDefault="00C812A7" w:rsidP="00C812A7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孙</w:t>
            </w:r>
            <w:r w:rsidR="006222FC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四川大学华西医院中国循证医学中心主任</w:t>
            </w:r>
          </w:p>
          <w:p w:rsidR="00C812A7" w:rsidRPr="00C812A7" w:rsidRDefault="00C812A7" w:rsidP="00C812A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812A7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11:40-12:00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812A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答疑</w:t>
            </w:r>
          </w:p>
          <w:p w:rsidR="007E1779" w:rsidRPr="00AE13BB" w:rsidRDefault="007E1779" w:rsidP="007E1779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</w:p>
          <w:p w:rsidR="007E1779" w:rsidRDefault="007E1779" w:rsidP="007E1779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第五</w:t>
            </w: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分会场</w:t>
            </w: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 xml:space="preserve"> </w:t>
            </w:r>
            <w:r w:rsidRPr="00A95DCE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临床试验期间的药物警戒与思考</w:t>
            </w:r>
          </w:p>
          <w:p w:rsidR="006F3B3E" w:rsidRPr="00AE13BB" w:rsidRDefault="006F3B3E" w:rsidP="007E1779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10</w:t>
            </w: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21日下午</w:t>
            </w: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）</w:t>
            </w:r>
          </w:p>
          <w:p w:rsidR="007E1779" w:rsidRPr="007E1779" w:rsidRDefault="007E1779" w:rsidP="007E177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E1779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14:00-14:35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临床试验期间的药物警戒与风险监管</w:t>
            </w:r>
          </w:p>
          <w:p w:rsidR="007E1779" w:rsidRPr="007E1779" w:rsidRDefault="007E1779" w:rsidP="007E1779">
            <w:pPr>
              <w:widowControl/>
              <w:ind w:leftChars="700" w:left="147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国家药品监督管理局药品审评中心</w:t>
            </w:r>
            <w:r w:rsidR="006222FC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相关专家</w:t>
            </w:r>
          </w:p>
          <w:p w:rsidR="007E1779" w:rsidRPr="007E1779" w:rsidRDefault="007E1779" w:rsidP="007E177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E1779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14:35-15:10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用于上市后药品安全信号检测的数据类型及信号挖掘方法</w:t>
            </w:r>
          </w:p>
          <w:p w:rsidR="007E1779" w:rsidRPr="007E1779" w:rsidRDefault="007E1779" w:rsidP="007E1779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402968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姚</w:t>
            </w:r>
            <w:proofErr w:type="gramEnd"/>
            <w:r w:rsidR="006222FC" w:rsidRPr="00402968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402968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晨 北京大学第一医院医学统计室</w:t>
            </w:r>
            <w:r w:rsidR="00402968" w:rsidRPr="00402968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主任</w:t>
            </w:r>
          </w:p>
          <w:p w:rsidR="007E1779" w:rsidRPr="007E1779" w:rsidRDefault="007E1779" w:rsidP="007E177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E1779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15:10-15:30</w:t>
            </w:r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茶歇</w:t>
            </w:r>
          </w:p>
          <w:p w:rsidR="007E1779" w:rsidRPr="007E1779" w:rsidRDefault="007E1779" w:rsidP="007E177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E1779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15:30-16:05</w:t>
            </w:r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新药上市申请临床安全性资料要求</w:t>
            </w:r>
          </w:p>
          <w:p w:rsidR="007E1779" w:rsidRPr="007E1779" w:rsidRDefault="007E1779" w:rsidP="007E1779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陈晓媛 </w:t>
            </w:r>
            <w:r w:rsidRPr="007E1779">
              <w:rPr>
                <w:rFonts w:ascii="仿宋" w:eastAsia="仿宋" w:hAnsi="仿宋" w:hint="eastAsia"/>
                <w:sz w:val="24"/>
                <w:szCs w:val="24"/>
              </w:rPr>
              <w:t>清华大学医学院临床试验中心执行主任</w:t>
            </w:r>
          </w:p>
          <w:p w:rsidR="007E1779" w:rsidRPr="007E1779" w:rsidRDefault="007E1779" w:rsidP="007E177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E1779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16:05-16:40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药品临床开发中的安全风险管理</w:t>
            </w:r>
          </w:p>
          <w:p w:rsidR="007E1779" w:rsidRPr="007E1779" w:rsidRDefault="007E1779" w:rsidP="007E1779">
            <w:pPr>
              <w:autoSpaceDE w:val="0"/>
              <w:autoSpaceDN w:val="0"/>
              <w:adjustRightInd w:val="0"/>
              <w:ind w:firstLineChars="600" w:firstLine="1440"/>
              <w:jc w:val="left"/>
              <w:rPr>
                <w:rFonts w:ascii="仿宋" w:eastAsia="仿宋" w:hAnsi="仿宋" w:cs="??"/>
                <w:kern w:val="0"/>
                <w:sz w:val="24"/>
                <w:szCs w:val="24"/>
              </w:rPr>
            </w:pPr>
            <w:r w:rsidRPr="007E1779">
              <w:rPr>
                <w:rFonts w:ascii="仿宋" w:eastAsia="仿宋" w:hAnsi="仿宋" w:hint="eastAsia"/>
                <w:kern w:val="0"/>
                <w:sz w:val="24"/>
                <w:szCs w:val="24"/>
                <w:lang w:val="zh-CN"/>
              </w:rPr>
              <w:t>陶</w:t>
            </w:r>
            <w:r w:rsidR="006222FC">
              <w:rPr>
                <w:rFonts w:ascii="仿宋" w:eastAsia="仿宋" w:hAnsi="仿宋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Pr="007E1779">
              <w:rPr>
                <w:rFonts w:ascii="仿宋" w:eastAsia="仿宋" w:hAnsi="仿宋" w:hint="eastAsia"/>
                <w:kern w:val="0"/>
                <w:sz w:val="24"/>
                <w:szCs w:val="24"/>
                <w:lang w:val="zh-CN"/>
              </w:rPr>
              <w:t>良 罗氏药品临床研发中国中心临床安全</w:t>
            </w:r>
            <w:proofErr w:type="gramStart"/>
            <w:r w:rsidRPr="007E1779">
              <w:rPr>
                <w:rFonts w:ascii="仿宋" w:eastAsia="仿宋" w:hAnsi="仿宋" w:hint="eastAsia"/>
                <w:kern w:val="0"/>
                <w:sz w:val="24"/>
                <w:szCs w:val="24"/>
                <w:lang w:val="zh-CN"/>
              </w:rPr>
              <w:t>团队副</w:t>
            </w:r>
            <w:proofErr w:type="gramEnd"/>
            <w:r w:rsidRPr="007E1779">
              <w:rPr>
                <w:rFonts w:ascii="仿宋" w:eastAsia="仿宋" w:hAnsi="仿宋" w:hint="eastAsia"/>
                <w:kern w:val="0"/>
                <w:sz w:val="24"/>
                <w:szCs w:val="24"/>
                <w:lang w:val="zh-CN"/>
              </w:rPr>
              <w:t>总监</w:t>
            </w:r>
          </w:p>
          <w:p w:rsidR="007E1779" w:rsidRPr="007E1779" w:rsidRDefault="007E1779" w:rsidP="007E177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E1779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16:40-17:15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临床试验研究对安全数据的解读及患者安全保护</w:t>
            </w:r>
          </w:p>
          <w:p w:rsidR="007E1779" w:rsidRPr="007E1779" w:rsidRDefault="007E1779" w:rsidP="007E1779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</w:t>
            </w:r>
            <w:r w:rsidR="006222FC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娟</w:t>
            </w:r>
            <w:proofErr w:type="gramEnd"/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南京鼓楼医院主任医师</w:t>
            </w:r>
          </w:p>
          <w:p w:rsidR="00C812A7" w:rsidRPr="007E1779" w:rsidRDefault="007E1779" w:rsidP="007E177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E1779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17:15-17:35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7E1779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答疑</w:t>
            </w:r>
          </w:p>
          <w:p w:rsidR="006F3B3E" w:rsidRDefault="006F3B3E" w:rsidP="00CB4624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</w:p>
          <w:p w:rsidR="00CB4624" w:rsidRDefault="00CB4624" w:rsidP="00CB4624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第六</w:t>
            </w: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分会场</w:t>
            </w: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 xml:space="preserve"> </w:t>
            </w:r>
            <w:r w:rsidRPr="00060B46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中药药物警戒实施</w:t>
            </w:r>
          </w:p>
          <w:p w:rsidR="006F3B3E" w:rsidRPr="006F3B3E" w:rsidRDefault="006F3B3E" w:rsidP="006F3B3E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10</w:t>
            </w: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21日上午</w:t>
            </w: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）</w:t>
            </w:r>
          </w:p>
          <w:p w:rsidR="00CB4624" w:rsidRPr="00CB4624" w:rsidRDefault="00CB4624" w:rsidP="00CB462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B4624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09:00-09:35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上市中成药说明书安全信息项目修订思考</w:t>
            </w:r>
          </w:p>
          <w:p w:rsidR="00CB4624" w:rsidRPr="00CB4624" w:rsidRDefault="00CB4624" w:rsidP="00CB4624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</w:t>
            </w:r>
            <w:r w:rsidR="006222FC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冰 北京中医药大学主任医师</w:t>
            </w:r>
          </w:p>
          <w:p w:rsidR="00CB4624" w:rsidRPr="00CB4624" w:rsidRDefault="00CB4624" w:rsidP="00CB462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B4624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09:35-10:10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如何提高中药注射剂的安全使用</w:t>
            </w:r>
          </w:p>
          <w:p w:rsidR="00CB4624" w:rsidRPr="00CB4624" w:rsidRDefault="00CB4624" w:rsidP="00CB4624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张燕萍 </w:t>
            </w:r>
            <w:r w:rsidR="007D0975">
              <w:rPr>
                <w:rFonts w:ascii="仿宋" w:eastAsia="仿宋" w:hAnsi="仿宋" w:hint="eastAsia"/>
                <w:sz w:val="24"/>
                <w:szCs w:val="24"/>
              </w:rPr>
              <w:t>中国中医科学院西苑医院原呼吸科主任</w:t>
            </w:r>
            <w:r w:rsidRPr="00CB4624">
              <w:rPr>
                <w:rFonts w:ascii="仿宋" w:eastAsia="仿宋" w:hAnsi="仿宋" w:hint="eastAsia"/>
                <w:sz w:val="24"/>
                <w:szCs w:val="24"/>
              </w:rPr>
              <w:t>主任医师</w:t>
            </w:r>
          </w:p>
          <w:p w:rsidR="00CB4624" w:rsidRPr="00CB4624" w:rsidRDefault="00CB4624" w:rsidP="00CB462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B4624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10:10-10:30</w:t>
            </w: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茶歇</w:t>
            </w:r>
          </w:p>
          <w:p w:rsidR="00CB4624" w:rsidRPr="00CB4624" w:rsidRDefault="00CB4624" w:rsidP="00CB462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B4624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10:30-11:05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医疗机构药物警戒工作实践</w:t>
            </w:r>
          </w:p>
          <w:p w:rsidR="00CB4624" w:rsidRPr="00CB4624" w:rsidRDefault="00CB4624" w:rsidP="00CB4624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曹俊岭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北京中医药大学东方医院药学部主任</w:t>
            </w:r>
          </w:p>
          <w:p w:rsidR="00CB4624" w:rsidRPr="00CB4624" w:rsidRDefault="00CB4624" w:rsidP="00CB462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B4624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11:05-11:40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中药非处方药转换评价及案例分析</w:t>
            </w:r>
          </w:p>
          <w:p w:rsidR="00CB4624" w:rsidRPr="00E50423" w:rsidRDefault="00CB4624" w:rsidP="00E50423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朱</w:t>
            </w:r>
            <w:r w:rsidR="006222FC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兰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国家药品监督管理局药品评价中心</w:t>
            </w:r>
            <w:r w:rsidR="00D2611D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专家</w:t>
            </w: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  <w:p w:rsidR="00C812A7" w:rsidRPr="00CB4624" w:rsidRDefault="00CB4624" w:rsidP="00CB462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CB4624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11:40-12:00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CB462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答疑</w:t>
            </w:r>
          </w:p>
          <w:p w:rsidR="00111170" w:rsidRPr="00111170" w:rsidRDefault="00111170" w:rsidP="00111170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</w:p>
          <w:p w:rsidR="00517CE5" w:rsidRDefault="00517CE5" w:rsidP="00111170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</w:p>
          <w:p w:rsidR="00111170" w:rsidRDefault="00111170" w:rsidP="00111170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111170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第七分会场 药物警戒信息技术与数据科学</w:t>
            </w:r>
          </w:p>
          <w:p w:rsidR="006F3B3E" w:rsidRPr="00111170" w:rsidRDefault="006F3B3E" w:rsidP="00111170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（10月21日下午）</w:t>
            </w:r>
          </w:p>
          <w:p w:rsidR="00111170" w:rsidRPr="00111170" w:rsidRDefault="00111170" w:rsidP="0011117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14:00-14: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  <w:r w:rsidRPr="00111170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国家药品不良反应监测系统建设探索与思考</w:t>
            </w:r>
          </w:p>
          <w:p w:rsidR="00111170" w:rsidRPr="00111170" w:rsidRDefault="00111170" w:rsidP="00111170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侯永芳 国家药品监督管理局药品评价中心</w:t>
            </w:r>
            <w:r w:rsidR="00D2611D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办公室副主任</w:t>
            </w:r>
          </w:p>
          <w:p w:rsidR="00111170" w:rsidRPr="00111170" w:rsidRDefault="00111170" w:rsidP="0011117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14:25-14:50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持有</w:t>
            </w:r>
            <w:proofErr w:type="gramStart"/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人药物</w:t>
            </w:r>
            <w:proofErr w:type="gramEnd"/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警戒工作智能评估模型研究与实践</w:t>
            </w:r>
          </w:p>
          <w:p w:rsidR="00111170" w:rsidRPr="00111170" w:rsidRDefault="00111170" w:rsidP="00111170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</w:t>
            </w:r>
            <w:r w:rsidR="00402968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青 </w:t>
            </w:r>
            <w:r w:rsidRPr="00111170">
              <w:rPr>
                <w:rFonts w:ascii="仿宋" w:eastAsia="仿宋" w:hAnsi="仿宋" w:hint="eastAsia"/>
                <w:kern w:val="0"/>
                <w:sz w:val="24"/>
                <w:szCs w:val="24"/>
                <w:lang w:val="zh-CN"/>
              </w:rPr>
              <w:t>清华大学药物警戒信息技术与数据科学创新中心副主任</w:t>
            </w:r>
          </w:p>
          <w:p w:rsidR="00111170" w:rsidRPr="00111170" w:rsidRDefault="00111170" w:rsidP="0011117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14:50-15:15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药物警戒体系的数字化建立与管理</w:t>
            </w:r>
          </w:p>
          <w:p w:rsidR="00111170" w:rsidRPr="00111170" w:rsidRDefault="00111170" w:rsidP="00521202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万帮喜 浙江太美医疗科技股份有限公司</w:t>
            </w:r>
            <w:r w:rsidR="001C19F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药物警戒副总裁</w:t>
            </w:r>
          </w:p>
          <w:p w:rsidR="00111170" w:rsidRPr="00521202" w:rsidRDefault="00111170" w:rsidP="00521202">
            <w:pPr>
              <w:widowControl/>
              <w:ind w:left="1440" w:hangingChars="600" w:hanging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15:15-15:40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人工智能与机器人流程自动化助力</w:t>
            </w:r>
            <w:proofErr w:type="gramStart"/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例安全性报告(ICSR)识别与收集的探索与实践</w:t>
            </w:r>
          </w:p>
          <w:p w:rsidR="00111170" w:rsidRPr="00111170" w:rsidRDefault="00A80E49" w:rsidP="00521202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黄晞益 </w:t>
            </w:r>
            <w:r w:rsidR="00111170"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阿斯利康投资（中国）有限公司 药物警戒运营副总监</w:t>
            </w:r>
          </w:p>
          <w:p w:rsidR="00111170" w:rsidRPr="00111170" w:rsidRDefault="00111170" w:rsidP="0011117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15:40-15:55</w:t>
            </w:r>
            <w:r w:rsid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</w:p>
          <w:p w:rsidR="00111170" w:rsidRPr="00111170" w:rsidRDefault="00111170" w:rsidP="0011117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15:55-16:20</w:t>
            </w:r>
            <w:r w:rsid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基于公开数据的信号挖掘方法与关键技术讨论</w:t>
            </w:r>
          </w:p>
          <w:p w:rsidR="00111170" w:rsidRPr="00111170" w:rsidRDefault="00111170" w:rsidP="00521202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叶小飞 第二军医大学卫生统计学教研室副主任</w:t>
            </w:r>
          </w:p>
          <w:p w:rsidR="00111170" w:rsidRPr="00111170" w:rsidRDefault="00111170" w:rsidP="0011117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16:20-16:45</w:t>
            </w:r>
            <w:r w:rsid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康辰的药物警戒工作实践</w:t>
            </w:r>
          </w:p>
          <w:p w:rsidR="00111170" w:rsidRPr="00111170" w:rsidRDefault="00111170" w:rsidP="00521202">
            <w:pPr>
              <w:widowControl/>
              <w:ind w:leftChars="700" w:left="147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黄</w:t>
            </w:r>
            <w:r w:rsidR="006222FC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憗 北京康辰药业股份有公司产品战略发展中心总经理药物警戒负责人</w:t>
            </w:r>
          </w:p>
          <w:p w:rsidR="00111170" w:rsidRPr="00111170" w:rsidRDefault="00111170" w:rsidP="0011117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16:45-17:10</w:t>
            </w:r>
            <w:r w:rsid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广东省药物警戒与风险管控平台应用实践</w:t>
            </w:r>
          </w:p>
          <w:p w:rsidR="00111170" w:rsidRPr="00111170" w:rsidRDefault="00111170" w:rsidP="00521202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喻锦扬</w:t>
            </w:r>
            <w:proofErr w:type="gramEnd"/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广东省药品不良反应监测中心副主任</w:t>
            </w:r>
          </w:p>
          <w:p w:rsidR="009F00D3" w:rsidRDefault="00111170" w:rsidP="0052120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111170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17:10-17:30</w:t>
            </w:r>
            <w:r w:rsid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1117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答疑</w:t>
            </w:r>
          </w:p>
          <w:p w:rsidR="009F00D3" w:rsidRDefault="009F00D3" w:rsidP="009F00D3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521202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第八分会场  特殊人群用药风险监测（</w:t>
            </w:r>
            <w:proofErr w:type="gramStart"/>
            <w:r w:rsidRPr="00521202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仅线上</w:t>
            </w:r>
            <w:proofErr w:type="gramEnd"/>
            <w:r w:rsidRPr="00521202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）</w:t>
            </w:r>
          </w:p>
          <w:p w:rsidR="009F00D3" w:rsidRPr="001471F4" w:rsidRDefault="009F00D3" w:rsidP="009F00D3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521202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（10月21日下午）</w:t>
            </w:r>
          </w:p>
          <w:p w:rsidR="009F00D3" w:rsidRPr="00521202" w:rsidRDefault="009F00D3" w:rsidP="009F00D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14:00-14:3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介绍 </w:t>
            </w:r>
            <w:proofErr w:type="spellStart"/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ISoP</w:t>
            </w:r>
            <w:proofErr w:type="spellEnd"/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和 </w:t>
            </w:r>
            <w:proofErr w:type="spellStart"/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ISoP</w:t>
            </w:r>
            <w:proofErr w:type="spellEnd"/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中国章程</w:t>
            </w:r>
          </w:p>
          <w:p w:rsidR="009F00D3" w:rsidRPr="00521202" w:rsidRDefault="009F00D3" w:rsidP="009F00D3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CDR代表</w:t>
            </w:r>
            <w:r w:rsidR="008B00AE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ISoP</w:t>
            </w:r>
            <w:proofErr w:type="spellEnd"/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全球EC代表</w:t>
            </w:r>
            <w:r w:rsidR="008B00AE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中国分会代表</w:t>
            </w:r>
          </w:p>
          <w:p w:rsidR="009F00D3" w:rsidRPr="00521202" w:rsidRDefault="009F00D3" w:rsidP="009F00D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14:3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-15: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521202"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与</w:t>
            </w:r>
            <w:proofErr w:type="spellStart"/>
            <w:r w:rsidRPr="00521202">
              <w:rPr>
                <w:rFonts w:ascii="仿宋" w:eastAsia="仿宋" w:hAnsi="仿宋"/>
                <w:color w:val="000000"/>
                <w:sz w:val="24"/>
                <w:szCs w:val="24"/>
                <w:bdr w:val="none" w:sz="0" w:space="0" w:color="auto" w:frame="1"/>
              </w:rPr>
              <w:t>ISoP</w:t>
            </w:r>
            <w:proofErr w:type="spellEnd"/>
            <w:r w:rsidRPr="00521202"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合作开发的药物警戒资格认证项目</w:t>
            </w:r>
          </w:p>
          <w:p w:rsidR="009F00D3" w:rsidRPr="00521202" w:rsidRDefault="00B86326" w:rsidP="009F00D3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JanPetracek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="009F00D3"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药物警戒研究所</w:t>
            </w:r>
            <w:r w:rsidR="00D2611D"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医学博士</w:t>
            </w:r>
          </w:p>
          <w:p w:rsidR="009F00D3" w:rsidRPr="00521202" w:rsidRDefault="009F00D3" w:rsidP="009F00D3">
            <w:pPr>
              <w:widowControl/>
              <w:ind w:left="1440" w:hangingChars="600" w:hanging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0-1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30 </w:t>
            </w:r>
            <w:r w:rsidRPr="00521202"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从便携式设备应用中直接获取的</w:t>
            </w:r>
            <w:proofErr w:type="gramStart"/>
            <w:r w:rsidRPr="00521202"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个</w:t>
            </w:r>
            <w:proofErr w:type="gramEnd"/>
            <w:r w:rsidRPr="00521202"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例安全性报告：</w:t>
            </w:r>
            <w:r w:rsidRPr="00521202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 w:rsidRPr="00521202">
              <w:rPr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</w:rPr>
              <w:t>年实践的经验与教训</w:t>
            </w:r>
          </w:p>
          <w:p w:rsidR="009F00D3" w:rsidRPr="00A22A13" w:rsidRDefault="00A22A13" w:rsidP="00A22A13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Phil 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Tregunno</w:t>
            </w:r>
            <w:proofErr w:type="spellEnd"/>
            <w:r w:rsidRPr="00A22A13">
              <w:rPr>
                <w:rFonts w:ascii="仿宋" w:eastAsia="仿宋" w:hAnsi="仿宋" w:cs="Calibri" w:hint="eastAsia"/>
                <w:bCs/>
                <w:color w:val="000000"/>
                <w:sz w:val="24"/>
                <w:szCs w:val="24"/>
              </w:rPr>
              <w:t>博士</w:t>
            </w:r>
            <w:r>
              <w:rPr>
                <w:rFonts w:ascii="仿宋" w:eastAsia="仿宋" w:hAnsi="仿宋" w:cs="Calibri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22A13">
              <w:rPr>
                <w:rFonts w:ascii="仿宋" w:eastAsia="仿宋" w:hAnsi="仿宋" w:cs="Calibri" w:hint="eastAsia"/>
                <w:bCs/>
                <w:color w:val="000000"/>
                <w:sz w:val="24"/>
                <w:szCs w:val="24"/>
              </w:rPr>
              <w:t>英国药品和健康产品管理局</w:t>
            </w:r>
          </w:p>
          <w:p w:rsidR="009F00D3" w:rsidRPr="00521202" w:rsidRDefault="009F00D3" w:rsidP="009F00D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0-1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</w:p>
          <w:p w:rsidR="009F00D3" w:rsidRPr="00521202" w:rsidRDefault="009F00D3" w:rsidP="009F00D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50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-16: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会议内容和讲者介绍</w:t>
            </w:r>
          </w:p>
          <w:p w:rsidR="009F00D3" w:rsidRPr="00521202" w:rsidRDefault="009F00D3" w:rsidP="009F00D3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会议主席和联席主席</w:t>
            </w:r>
          </w:p>
          <w:p w:rsidR="009F00D3" w:rsidRPr="00521202" w:rsidRDefault="009F00D3" w:rsidP="009F00D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16: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0-1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5212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妇女及妊娠期间的用药安全性监测</w:t>
            </w:r>
          </w:p>
          <w:p w:rsidR="009F00D3" w:rsidRPr="00521202" w:rsidRDefault="00D2611D" w:rsidP="009F00D3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Brian Edwards  </w:t>
            </w:r>
            <w:r w:rsidR="009F00D3"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英国医学博士</w:t>
            </w:r>
          </w:p>
          <w:p w:rsidR="009F00D3" w:rsidRPr="00521202" w:rsidRDefault="009F00D3" w:rsidP="009F00D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30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-1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5212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儿童及老人的用药安全性监测</w:t>
            </w:r>
          </w:p>
          <w:p w:rsidR="009F00D3" w:rsidRPr="00521202" w:rsidRDefault="009F00D3" w:rsidP="009F00D3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岳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群英</w:t>
            </w:r>
            <w:r w:rsidR="00D2611D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乌普萨拉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监测中心</w:t>
            </w:r>
            <w:r w:rsidR="00D2611D"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医学博士</w:t>
            </w:r>
          </w:p>
          <w:p w:rsidR="009F00D3" w:rsidRPr="00521202" w:rsidRDefault="009F00D3" w:rsidP="009F00D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00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-1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="001F770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慢性肾脏病患者用药的安全监测</w:t>
            </w:r>
          </w:p>
          <w:p w:rsidR="009F00D3" w:rsidRPr="00521202" w:rsidRDefault="00D2611D" w:rsidP="009F00D3">
            <w:pPr>
              <w:widowControl/>
              <w:ind w:leftChars="700" w:left="147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</w:t>
            </w:r>
            <w:r w:rsidR="006222FC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力  </w:t>
            </w:r>
            <w:r w:rsidR="009F00D3"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北京</w:t>
            </w:r>
            <w:r w:rsidR="009F00D3" w:rsidRPr="00521202">
              <w:rPr>
                <w:rFonts w:ascii="仿宋" w:eastAsia="仿宋" w:hAnsi="仿宋" w:hint="eastAsia"/>
                <w:bCs/>
                <w:sz w:val="24"/>
                <w:szCs w:val="24"/>
              </w:rPr>
              <w:t>中医药大学东方医</w:t>
            </w:r>
            <w:r w:rsidR="009F00D3" w:rsidRPr="00A22A13">
              <w:rPr>
                <w:rFonts w:ascii="仿宋" w:eastAsia="仿宋" w:hAnsi="仿宋" w:hint="eastAsia"/>
                <w:bCs/>
                <w:sz w:val="24"/>
                <w:szCs w:val="24"/>
              </w:rPr>
              <w:t>院</w:t>
            </w:r>
            <w:r w:rsidR="001F770C">
              <w:rPr>
                <w:rFonts w:ascii="仿宋" w:eastAsia="仿宋" w:hAnsi="仿宋" w:hint="eastAsia"/>
                <w:bCs/>
                <w:sz w:val="24"/>
                <w:szCs w:val="24"/>
              </w:rPr>
              <w:t>医学博士</w:t>
            </w:r>
          </w:p>
          <w:p w:rsidR="009F00D3" w:rsidRPr="00111170" w:rsidRDefault="009F00D3" w:rsidP="009F00D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30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-1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</w:t>
            </w:r>
            <w:r w:rsidRPr="00521202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: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521202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与会人员分组讨论</w:t>
            </w:r>
          </w:p>
          <w:tbl>
            <w:tblPr>
              <w:tblStyle w:val="a5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090"/>
            </w:tblGrid>
            <w:tr w:rsidR="00521202" w:rsidRPr="00521202" w:rsidTr="00AC7521">
              <w:trPr>
                <w:trHeight w:val="15398"/>
              </w:trPr>
              <w:tc>
                <w:tcPr>
                  <w:tcW w:w="8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C63" w:rsidRDefault="00333C63" w:rsidP="00333C63">
                  <w:pPr>
                    <w:widowControl/>
                    <w:ind w:firstLineChars="1000" w:firstLine="3213"/>
                    <w:textAlignment w:val="center"/>
                    <w:rPr>
                      <w:rFonts w:ascii="仿宋" w:eastAsia="仿宋" w:hAnsi="仿宋" w:cs="仿宋"/>
                      <w:b/>
                      <w:kern w:val="0"/>
                      <w:sz w:val="32"/>
                      <w:szCs w:val="32"/>
                      <w:lang w:bidi="ar"/>
                    </w:rPr>
                  </w:pPr>
                  <w:r w:rsidRPr="00AC7521">
                    <w:rPr>
                      <w:rFonts w:ascii="仿宋" w:eastAsia="仿宋" w:hAnsi="仿宋" w:cs="仿宋" w:hint="eastAsia"/>
                      <w:b/>
                      <w:kern w:val="0"/>
                      <w:sz w:val="32"/>
                      <w:szCs w:val="32"/>
                      <w:lang w:bidi="ar"/>
                    </w:rPr>
                    <w:t>会前培训会</w:t>
                  </w:r>
                </w:p>
                <w:p w:rsidR="00333C63" w:rsidRPr="00AC7521" w:rsidRDefault="00333C63" w:rsidP="00333C63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kern w:val="0"/>
                      <w:sz w:val="32"/>
                      <w:szCs w:val="32"/>
                      <w:lang w:bidi="ar"/>
                    </w:rPr>
                  </w:pPr>
                  <w:r w:rsidRPr="00AC7521">
                    <w:rPr>
                      <w:rFonts w:ascii="仿宋" w:eastAsia="仿宋" w:hAnsi="仿宋" w:cs="仿宋" w:hint="eastAsia"/>
                      <w:bCs/>
                      <w:kern w:val="0"/>
                      <w:sz w:val="32"/>
                      <w:szCs w:val="32"/>
                      <w:lang w:bidi="ar"/>
                    </w:rPr>
                    <w:t>(10月19日</w:t>
                  </w:r>
                  <w:r>
                    <w:rPr>
                      <w:rFonts w:ascii="仿宋" w:eastAsia="仿宋" w:hAnsi="仿宋" w:cs="仿宋" w:hint="eastAsia"/>
                      <w:bCs/>
                      <w:kern w:val="0"/>
                      <w:sz w:val="32"/>
                      <w:szCs w:val="32"/>
                      <w:lang w:bidi="ar"/>
                    </w:rPr>
                    <w:t>全天</w:t>
                  </w:r>
                  <w:r w:rsidRPr="00AC7521">
                    <w:rPr>
                      <w:rFonts w:ascii="仿宋" w:eastAsia="仿宋" w:hAnsi="仿宋" w:cs="仿宋" w:hint="eastAsia"/>
                      <w:bCs/>
                      <w:kern w:val="0"/>
                      <w:sz w:val="32"/>
                      <w:szCs w:val="32"/>
                      <w:lang w:bidi="ar"/>
                    </w:rPr>
                    <w:t>)</w:t>
                  </w:r>
                </w:p>
                <w:p w:rsidR="00333C63" w:rsidRPr="00AC7521" w:rsidRDefault="00333C63" w:rsidP="00333C63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 w:hint="eastAsia"/>
                      <w:bCs/>
                      <w:kern w:val="0"/>
                      <w:sz w:val="24"/>
                      <w:szCs w:val="24"/>
                      <w:lang w:bidi="ar"/>
                    </w:rPr>
                    <w:t>上午</w:t>
                  </w:r>
                </w:p>
                <w:p w:rsidR="00333C63" w:rsidRPr="00AC7521" w:rsidRDefault="00333C63" w:rsidP="00333C63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  <w:t>09:00-09:45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持有</w:t>
                  </w:r>
                  <w:proofErr w:type="gramStart"/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人药物</w:t>
                  </w:r>
                  <w:proofErr w:type="gramEnd"/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警戒体系及其质量管理</w:t>
                  </w:r>
                </w:p>
                <w:p w:rsidR="00333C63" w:rsidRPr="00AC7521" w:rsidRDefault="00333C63" w:rsidP="00333C63">
                  <w:pPr>
                    <w:widowControl/>
                    <w:ind w:firstLineChars="600" w:firstLine="1440"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吴桂芝 </w:t>
                  </w:r>
                  <w:r w:rsidRPr="00F74AEA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国家药品监督管理局药品评价中心</w:t>
                  </w:r>
                  <w:r w:rsidR="006222FC" w:rsidRPr="00F74AEA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主任药师</w:t>
                  </w:r>
                </w:p>
                <w:p w:rsidR="00333C63" w:rsidRPr="00AC7521" w:rsidRDefault="00333C63" w:rsidP="00333C63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  <w:t>09:45-10:30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药品不良反应监测与报告</w:t>
                  </w:r>
                </w:p>
                <w:p w:rsidR="00333C63" w:rsidRPr="00AC7521" w:rsidRDefault="00097A21" w:rsidP="00333C63">
                  <w:pPr>
                    <w:widowControl/>
                    <w:ind w:firstLineChars="600" w:firstLine="1440"/>
                    <w:jc w:val="left"/>
                    <w:textAlignment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王</w:t>
                  </w:r>
                  <w:r w:rsidR="00402968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丹</w:t>
                  </w:r>
                  <w:r w:rsidR="00333C63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="00333C63" w:rsidRPr="00AC7521">
                    <w:rPr>
                      <w:rFonts w:ascii="仿宋" w:eastAsia="仿宋" w:hAnsi="仿宋" w:hint="eastAsia"/>
                      <w:sz w:val="24"/>
                      <w:szCs w:val="24"/>
                    </w:rPr>
                    <w:t>国家药品监督管理局药品评价中心</w:t>
                  </w:r>
                  <w:r w:rsidR="003F5CCD">
                    <w:rPr>
                      <w:rFonts w:ascii="仿宋" w:eastAsia="仿宋" w:hAnsi="仿宋" w:hint="eastAsia"/>
                      <w:sz w:val="24"/>
                      <w:szCs w:val="24"/>
                    </w:rPr>
                    <w:t>主任药师</w:t>
                  </w:r>
                </w:p>
                <w:p w:rsidR="00333C63" w:rsidRPr="00AC7521" w:rsidRDefault="00333C63" w:rsidP="00333C63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  <w:t>10:30-10:45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茶歇</w:t>
                  </w:r>
                </w:p>
                <w:p w:rsidR="00333C63" w:rsidRPr="00AC7521" w:rsidRDefault="00333C63" w:rsidP="00333C63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  <w:t>10:45-11:30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风险识别、评估与控制</w:t>
                  </w:r>
                </w:p>
                <w:p w:rsidR="00F74AEA" w:rsidRDefault="00333C63" w:rsidP="00F74AEA">
                  <w:pPr>
                    <w:widowControl/>
                    <w:ind w:firstLineChars="600" w:firstLine="1440"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F74AEA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熊玮仪 国家药品监督管理局药品评价中心</w:t>
                  </w:r>
                  <w:r w:rsidR="00F74AEA" w:rsidRPr="00F74AEA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副研究员</w:t>
                  </w:r>
                </w:p>
                <w:p w:rsidR="00333C63" w:rsidRPr="00AC7521" w:rsidRDefault="00333C63" w:rsidP="00333C63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  <w:t>11:30-11:50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答疑</w:t>
                  </w:r>
                </w:p>
                <w:p w:rsidR="00333C63" w:rsidRPr="00AC7521" w:rsidRDefault="00333C63" w:rsidP="00333C63">
                  <w:pPr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 w:hint="eastAsia"/>
                      <w:bCs/>
                      <w:kern w:val="0"/>
                      <w:sz w:val="24"/>
                      <w:szCs w:val="24"/>
                      <w:lang w:bidi="ar"/>
                    </w:rPr>
                    <w:t>下午</w:t>
                  </w:r>
                </w:p>
                <w:p w:rsidR="00333C63" w:rsidRPr="00AC7521" w:rsidRDefault="00333C63" w:rsidP="00333C63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  <w:t>14:00-14:45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药物警戒主文件技术指南研究进展</w:t>
                  </w:r>
                </w:p>
                <w:p w:rsidR="00333C63" w:rsidRPr="00AC7521" w:rsidRDefault="00333C63" w:rsidP="00333C63">
                  <w:pPr>
                    <w:ind w:firstLineChars="600" w:firstLine="144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王</w:t>
                  </w:r>
                  <w:r w:rsidR="006222FC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 </w:t>
                  </w:r>
                  <w:proofErr w:type="gramStart"/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轶</w:t>
                  </w:r>
                  <w:proofErr w:type="gramEnd"/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国家药品监督管理局药品评价</w:t>
                  </w:r>
                  <w:r w:rsidRPr="00AC7521">
                    <w:rPr>
                      <w:rFonts w:ascii="仿宋" w:eastAsia="仿宋" w:hAnsi="仿宋"/>
                      <w:sz w:val="24"/>
                      <w:szCs w:val="24"/>
                    </w:rPr>
                    <w:t>中心</w:t>
                  </w:r>
                  <w:r w:rsidR="006222FC">
                    <w:rPr>
                      <w:rFonts w:ascii="仿宋" w:eastAsia="仿宋" w:hAnsi="仿宋" w:hint="eastAsia"/>
                      <w:sz w:val="24"/>
                      <w:szCs w:val="24"/>
                    </w:rPr>
                    <w:t>专家</w:t>
                  </w:r>
                </w:p>
                <w:p w:rsidR="00333C63" w:rsidRPr="00AC7521" w:rsidRDefault="00333C63" w:rsidP="00333C63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  <w:t>14:45-15:30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药品不良反应报告中 </w:t>
                  </w:r>
                  <w:proofErr w:type="spellStart"/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MedDRA</w:t>
                  </w:r>
                  <w:proofErr w:type="spellEnd"/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编码相关思考和技巧</w:t>
                  </w:r>
                </w:p>
                <w:p w:rsidR="00333C63" w:rsidRPr="00AC7521" w:rsidRDefault="00333C63" w:rsidP="00333C63">
                  <w:pPr>
                    <w:ind w:firstLineChars="600" w:firstLine="1440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proofErr w:type="gramStart"/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刘翠丽</w:t>
                  </w:r>
                  <w:proofErr w:type="gramEnd"/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国家药品监督管理局药品评价中心</w:t>
                  </w:r>
                  <w:r w:rsidR="006222FC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副主任药师</w:t>
                  </w:r>
                </w:p>
                <w:p w:rsidR="00333C63" w:rsidRPr="00AC7521" w:rsidRDefault="00333C63" w:rsidP="00333C63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  <w:t>15:30-15:45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休息</w:t>
                  </w:r>
                </w:p>
                <w:p w:rsidR="00333C63" w:rsidRPr="00AC7521" w:rsidRDefault="00333C63" w:rsidP="00333C63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  <w:t>15:45-16:30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="00BC4A30" w:rsidRPr="00BC4A30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开展药物警戒检查工作思考</w:t>
                  </w:r>
                </w:p>
                <w:p w:rsidR="00333C63" w:rsidRPr="00AC7521" w:rsidRDefault="00333C63" w:rsidP="00333C63">
                  <w:pPr>
                    <w:ind w:firstLineChars="600" w:firstLine="1440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裴振峨 北京市药品监督管理局</w:t>
                  </w:r>
                  <w:r w:rsidR="006222FC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专家</w:t>
                  </w:r>
                </w:p>
                <w:p w:rsidR="00521202" w:rsidRDefault="00333C63" w:rsidP="00333C63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  <w:r w:rsidRPr="00AC7521"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  <w:t>16:30-16:50</w:t>
                  </w:r>
                  <w:r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 w:rsidRPr="00AC7521">
                    <w:rPr>
                      <w:rFonts w:ascii="仿宋" w:eastAsia="仿宋" w:hAnsi="仿宋" w:cs="仿宋" w:hint="eastAsia"/>
                      <w:kern w:val="0"/>
                      <w:sz w:val="24"/>
                      <w:szCs w:val="24"/>
                      <w:lang w:bidi="ar"/>
                    </w:rPr>
                    <w:t>答疑</w:t>
                  </w:r>
                </w:p>
                <w:p w:rsidR="00AC7521" w:rsidRPr="00521202" w:rsidRDefault="00AC7521" w:rsidP="00521202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 w:rsidR="00C812A7" w:rsidRPr="00C812A7" w:rsidRDefault="00C812A7" w:rsidP="00FA3F4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</w:tbl>
    <w:p w:rsidR="00DE346D" w:rsidRPr="00AE13BB" w:rsidRDefault="00DE346D" w:rsidP="00DE346D">
      <w:pPr>
        <w:rPr>
          <w:sz w:val="36"/>
        </w:rPr>
        <w:sectPr w:rsidR="00DE346D" w:rsidRPr="00AE13BB" w:rsidSect="00C016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346D" w:rsidRDefault="00DE346D" w:rsidP="006222FC"/>
    <w:sectPr w:rsidR="00DE346D" w:rsidSect="00C0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C1" w:rsidRDefault="00A72FC1" w:rsidP="00DE346D">
      <w:r>
        <w:separator/>
      </w:r>
    </w:p>
  </w:endnote>
  <w:endnote w:type="continuationSeparator" w:id="0">
    <w:p w:rsidR="00A72FC1" w:rsidRDefault="00A72FC1" w:rsidP="00DE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cs">
    <w:panose1 w:val="00000000000000000000"/>
    <w:charset w:val="00"/>
    <w:family w:val="roman"/>
    <w:notTrueType/>
    <w:pitch w:val="default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C1" w:rsidRDefault="00A72FC1" w:rsidP="00DE346D">
      <w:r>
        <w:separator/>
      </w:r>
    </w:p>
  </w:footnote>
  <w:footnote w:type="continuationSeparator" w:id="0">
    <w:p w:rsidR="00A72FC1" w:rsidRDefault="00A72FC1" w:rsidP="00DE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4A"/>
    <w:rsid w:val="00001F38"/>
    <w:rsid w:val="00002E4F"/>
    <w:rsid w:val="00006718"/>
    <w:rsid w:val="000121EC"/>
    <w:rsid w:val="000128B5"/>
    <w:rsid w:val="00013DB4"/>
    <w:rsid w:val="00016446"/>
    <w:rsid w:val="00021AF6"/>
    <w:rsid w:val="00032E5F"/>
    <w:rsid w:val="000344B4"/>
    <w:rsid w:val="00035CA3"/>
    <w:rsid w:val="00056E17"/>
    <w:rsid w:val="00060B46"/>
    <w:rsid w:val="000654CC"/>
    <w:rsid w:val="0008549E"/>
    <w:rsid w:val="000925F1"/>
    <w:rsid w:val="00097A21"/>
    <w:rsid w:val="000B2B34"/>
    <w:rsid w:val="000C025D"/>
    <w:rsid w:val="000C64FE"/>
    <w:rsid w:val="000F3A82"/>
    <w:rsid w:val="000F5DFF"/>
    <w:rsid w:val="000F748F"/>
    <w:rsid w:val="00101D8C"/>
    <w:rsid w:val="0011031B"/>
    <w:rsid w:val="00111170"/>
    <w:rsid w:val="001137A0"/>
    <w:rsid w:val="00117D16"/>
    <w:rsid w:val="00124368"/>
    <w:rsid w:val="00131D56"/>
    <w:rsid w:val="00133CC8"/>
    <w:rsid w:val="0013485E"/>
    <w:rsid w:val="001412DA"/>
    <w:rsid w:val="001471F4"/>
    <w:rsid w:val="00147E39"/>
    <w:rsid w:val="00150D58"/>
    <w:rsid w:val="00151991"/>
    <w:rsid w:val="00157DC7"/>
    <w:rsid w:val="00171AD6"/>
    <w:rsid w:val="00174D73"/>
    <w:rsid w:val="0017763D"/>
    <w:rsid w:val="00181042"/>
    <w:rsid w:val="00187C24"/>
    <w:rsid w:val="00197799"/>
    <w:rsid w:val="00197BED"/>
    <w:rsid w:val="001A3A02"/>
    <w:rsid w:val="001C19F6"/>
    <w:rsid w:val="001C3B34"/>
    <w:rsid w:val="001D36AF"/>
    <w:rsid w:val="001E11F0"/>
    <w:rsid w:val="001E1855"/>
    <w:rsid w:val="001E6F68"/>
    <w:rsid w:val="001F2490"/>
    <w:rsid w:val="001F770C"/>
    <w:rsid w:val="001F7A3F"/>
    <w:rsid w:val="00200425"/>
    <w:rsid w:val="00200CA3"/>
    <w:rsid w:val="00206D38"/>
    <w:rsid w:val="0021050F"/>
    <w:rsid w:val="00221BFD"/>
    <w:rsid w:val="0024399E"/>
    <w:rsid w:val="00243AE1"/>
    <w:rsid w:val="0024799E"/>
    <w:rsid w:val="00257336"/>
    <w:rsid w:val="0026065C"/>
    <w:rsid w:val="002F345C"/>
    <w:rsid w:val="00302373"/>
    <w:rsid w:val="00310F22"/>
    <w:rsid w:val="0031794F"/>
    <w:rsid w:val="0032418B"/>
    <w:rsid w:val="0032454E"/>
    <w:rsid w:val="00325213"/>
    <w:rsid w:val="003261A0"/>
    <w:rsid w:val="00333C63"/>
    <w:rsid w:val="003367FD"/>
    <w:rsid w:val="0033775C"/>
    <w:rsid w:val="00340C2B"/>
    <w:rsid w:val="0034280C"/>
    <w:rsid w:val="00344768"/>
    <w:rsid w:val="00345373"/>
    <w:rsid w:val="003468C5"/>
    <w:rsid w:val="00360D8D"/>
    <w:rsid w:val="0037206E"/>
    <w:rsid w:val="00386608"/>
    <w:rsid w:val="003947C9"/>
    <w:rsid w:val="00396756"/>
    <w:rsid w:val="003A73B2"/>
    <w:rsid w:val="003B4868"/>
    <w:rsid w:val="003B4885"/>
    <w:rsid w:val="003B5A43"/>
    <w:rsid w:val="003D7316"/>
    <w:rsid w:val="003E0000"/>
    <w:rsid w:val="003E2302"/>
    <w:rsid w:val="003E4D02"/>
    <w:rsid w:val="003E7668"/>
    <w:rsid w:val="003F5CCD"/>
    <w:rsid w:val="00402968"/>
    <w:rsid w:val="00411765"/>
    <w:rsid w:val="00417E85"/>
    <w:rsid w:val="00430EB2"/>
    <w:rsid w:val="004330B4"/>
    <w:rsid w:val="004420A2"/>
    <w:rsid w:val="004422D8"/>
    <w:rsid w:val="00446FCA"/>
    <w:rsid w:val="00460A51"/>
    <w:rsid w:val="004646F1"/>
    <w:rsid w:val="00472E5F"/>
    <w:rsid w:val="00484BF8"/>
    <w:rsid w:val="00486D63"/>
    <w:rsid w:val="00493E4D"/>
    <w:rsid w:val="00496CC7"/>
    <w:rsid w:val="004A0D72"/>
    <w:rsid w:val="004A7E2E"/>
    <w:rsid w:val="004B6944"/>
    <w:rsid w:val="004C0B64"/>
    <w:rsid w:val="004C501D"/>
    <w:rsid w:val="004C7F16"/>
    <w:rsid w:val="004D22C8"/>
    <w:rsid w:val="004D3241"/>
    <w:rsid w:val="004D63D8"/>
    <w:rsid w:val="004D7CFF"/>
    <w:rsid w:val="004E72CF"/>
    <w:rsid w:val="004F21BA"/>
    <w:rsid w:val="004F2424"/>
    <w:rsid w:val="004F5F23"/>
    <w:rsid w:val="004F7C4D"/>
    <w:rsid w:val="004F7D4B"/>
    <w:rsid w:val="005029E0"/>
    <w:rsid w:val="0051162E"/>
    <w:rsid w:val="0051199C"/>
    <w:rsid w:val="00511C50"/>
    <w:rsid w:val="00511CBF"/>
    <w:rsid w:val="00517CE5"/>
    <w:rsid w:val="00521202"/>
    <w:rsid w:val="005356E1"/>
    <w:rsid w:val="005628E8"/>
    <w:rsid w:val="00563EBE"/>
    <w:rsid w:val="005706C4"/>
    <w:rsid w:val="005708FD"/>
    <w:rsid w:val="00571605"/>
    <w:rsid w:val="00572000"/>
    <w:rsid w:val="00572C11"/>
    <w:rsid w:val="00572C9B"/>
    <w:rsid w:val="0057380C"/>
    <w:rsid w:val="005752CF"/>
    <w:rsid w:val="005808DA"/>
    <w:rsid w:val="00585AEB"/>
    <w:rsid w:val="005A0446"/>
    <w:rsid w:val="005A1352"/>
    <w:rsid w:val="005B32DB"/>
    <w:rsid w:val="005C0954"/>
    <w:rsid w:val="005C4EC6"/>
    <w:rsid w:val="005C7F7A"/>
    <w:rsid w:val="005E48B1"/>
    <w:rsid w:val="005E6F72"/>
    <w:rsid w:val="00604595"/>
    <w:rsid w:val="00605D5F"/>
    <w:rsid w:val="00612EED"/>
    <w:rsid w:val="00616228"/>
    <w:rsid w:val="006222FC"/>
    <w:rsid w:val="006435D6"/>
    <w:rsid w:val="00644BF9"/>
    <w:rsid w:val="00645D47"/>
    <w:rsid w:val="00653DF4"/>
    <w:rsid w:val="00697268"/>
    <w:rsid w:val="006A3C40"/>
    <w:rsid w:val="006A4395"/>
    <w:rsid w:val="006B1071"/>
    <w:rsid w:val="006B28B0"/>
    <w:rsid w:val="006C0920"/>
    <w:rsid w:val="006C2A06"/>
    <w:rsid w:val="006C7237"/>
    <w:rsid w:val="006C7401"/>
    <w:rsid w:val="006F00F0"/>
    <w:rsid w:val="006F0AE2"/>
    <w:rsid w:val="006F210A"/>
    <w:rsid w:val="006F3B3E"/>
    <w:rsid w:val="006F6915"/>
    <w:rsid w:val="0070275F"/>
    <w:rsid w:val="007051A4"/>
    <w:rsid w:val="0070586B"/>
    <w:rsid w:val="00710FC9"/>
    <w:rsid w:val="00722D47"/>
    <w:rsid w:val="00725881"/>
    <w:rsid w:val="0073219D"/>
    <w:rsid w:val="0073680F"/>
    <w:rsid w:val="00743EFF"/>
    <w:rsid w:val="00755D0D"/>
    <w:rsid w:val="007712A2"/>
    <w:rsid w:val="007778FB"/>
    <w:rsid w:val="00781E35"/>
    <w:rsid w:val="007828F4"/>
    <w:rsid w:val="007934BD"/>
    <w:rsid w:val="007A176C"/>
    <w:rsid w:val="007A3EA2"/>
    <w:rsid w:val="007A6320"/>
    <w:rsid w:val="007B19B9"/>
    <w:rsid w:val="007D0975"/>
    <w:rsid w:val="007E071B"/>
    <w:rsid w:val="007E1779"/>
    <w:rsid w:val="008007E1"/>
    <w:rsid w:val="00811880"/>
    <w:rsid w:val="00823FA6"/>
    <w:rsid w:val="00833E3E"/>
    <w:rsid w:val="00833F01"/>
    <w:rsid w:val="00837144"/>
    <w:rsid w:val="00843740"/>
    <w:rsid w:val="00850D68"/>
    <w:rsid w:val="0085638D"/>
    <w:rsid w:val="00874481"/>
    <w:rsid w:val="0088449A"/>
    <w:rsid w:val="008974C3"/>
    <w:rsid w:val="008A4E7B"/>
    <w:rsid w:val="008A58BE"/>
    <w:rsid w:val="008B00AE"/>
    <w:rsid w:val="008B052A"/>
    <w:rsid w:val="008B454F"/>
    <w:rsid w:val="008B73DE"/>
    <w:rsid w:val="008D02A8"/>
    <w:rsid w:val="008D43D0"/>
    <w:rsid w:val="008D53B8"/>
    <w:rsid w:val="008D7B27"/>
    <w:rsid w:val="008E68F8"/>
    <w:rsid w:val="008F2EE3"/>
    <w:rsid w:val="00904357"/>
    <w:rsid w:val="009056DD"/>
    <w:rsid w:val="00924FE7"/>
    <w:rsid w:val="00927F0E"/>
    <w:rsid w:val="009467E4"/>
    <w:rsid w:val="00954B02"/>
    <w:rsid w:val="009553C2"/>
    <w:rsid w:val="009639BE"/>
    <w:rsid w:val="009654FF"/>
    <w:rsid w:val="00973BF4"/>
    <w:rsid w:val="00993554"/>
    <w:rsid w:val="009939E3"/>
    <w:rsid w:val="00994B81"/>
    <w:rsid w:val="009A30D9"/>
    <w:rsid w:val="009C0FE4"/>
    <w:rsid w:val="009D3B6B"/>
    <w:rsid w:val="009E04B9"/>
    <w:rsid w:val="009E4815"/>
    <w:rsid w:val="009F00D3"/>
    <w:rsid w:val="00A07207"/>
    <w:rsid w:val="00A13C38"/>
    <w:rsid w:val="00A22A13"/>
    <w:rsid w:val="00A25F28"/>
    <w:rsid w:val="00A351B5"/>
    <w:rsid w:val="00A3639D"/>
    <w:rsid w:val="00A46C19"/>
    <w:rsid w:val="00A600C4"/>
    <w:rsid w:val="00A62E41"/>
    <w:rsid w:val="00A65721"/>
    <w:rsid w:val="00A710CD"/>
    <w:rsid w:val="00A715B1"/>
    <w:rsid w:val="00A72FC1"/>
    <w:rsid w:val="00A741A7"/>
    <w:rsid w:val="00A80E49"/>
    <w:rsid w:val="00A95DCE"/>
    <w:rsid w:val="00AA26B8"/>
    <w:rsid w:val="00AA2DBD"/>
    <w:rsid w:val="00AA52EC"/>
    <w:rsid w:val="00AB4A3D"/>
    <w:rsid w:val="00AC171B"/>
    <w:rsid w:val="00AC616E"/>
    <w:rsid w:val="00AC7521"/>
    <w:rsid w:val="00AD2E80"/>
    <w:rsid w:val="00AD56E7"/>
    <w:rsid w:val="00AE13BB"/>
    <w:rsid w:val="00AF5F3B"/>
    <w:rsid w:val="00B2167B"/>
    <w:rsid w:val="00B44709"/>
    <w:rsid w:val="00B542CD"/>
    <w:rsid w:val="00B86326"/>
    <w:rsid w:val="00BA5EF6"/>
    <w:rsid w:val="00BB7ADF"/>
    <w:rsid w:val="00BC3385"/>
    <w:rsid w:val="00BC4A30"/>
    <w:rsid w:val="00BD35F2"/>
    <w:rsid w:val="00BE5F13"/>
    <w:rsid w:val="00BF106F"/>
    <w:rsid w:val="00BF2615"/>
    <w:rsid w:val="00BF5C8C"/>
    <w:rsid w:val="00C01174"/>
    <w:rsid w:val="00C0407B"/>
    <w:rsid w:val="00C0782C"/>
    <w:rsid w:val="00C11C68"/>
    <w:rsid w:val="00C13D21"/>
    <w:rsid w:val="00C204BE"/>
    <w:rsid w:val="00C21BE8"/>
    <w:rsid w:val="00C235A7"/>
    <w:rsid w:val="00C33657"/>
    <w:rsid w:val="00C337E6"/>
    <w:rsid w:val="00C338A4"/>
    <w:rsid w:val="00C35AE6"/>
    <w:rsid w:val="00C37C17"/>
    <w:rsid w:val="00C41890"/>
    <w:rsid w:val="00C41964"/>
    <w:rsid w:val="00C46EFB"/>
    <w:rsid w:val="00C50FB5"/>
    <w:rsid w:val="00C63C92"/>
    <w:rsid w:val="00C67221"/>
    <w:rsid w:val="00C70F2F"/>
    <w:rsid w:val="00C812A7"/>
    <w:rsid w:val="00C8164D"/>
    <w:rsid w:val="00C86B69"/>
    <w:rsid w:val="00C94BF1"/>
    <w:rsid w:val="00CA1506"/>
    <w:rsid w:val="00CA4237"/>
    <w:rsid w:val="00CB4624"/>
    <w:rsid w:val="00CC1BFD"/>
    <w:rsid w:val="00CC1E50"/>
    <w:rsid w:val="00CD0859"/>
    <w:rsid w:val="00CE5DEE"/>
    <w:rsid w:val="00CF0AEE"/>
    <w:rsid w:val="00D12C6D"/>
    <w:rsid w:val="00D12E05"/>
    <w:rsid w:val="00D16BFA"/>
    <w:rsid w:val="00D23485"/>
    <w:rsid w:val="00D25F27"/>
    <w:rsid w:val="00D2611D"/>
    <w:rsid w:val="00D3198D"/>
    <w:rsid w:val="00D53631"/>
    <w:rsid w:val="00D55390"/>
    <w:rsid w:val="00D62774"/>
    <w:rsid w:val="00D65B96"/>
    <w:rsid w:val="00D74840"/>
    <w:rsid w:val="00D87024"/>
    <w:rsid w:val="00D932CC"/>
    <w:rsid w:val="00D96193"/>
    <w:rsid w:val="00DA4336"/>
    <w:rsid w:val="00DA7F49"/>
    <w:rsid w:val="00DB1873"/>
    <w:rsid w:val="00DC0CD0"/>
    <w:rsid w:val="00DC34D9"/>
    <w:rsid w:val="00DC379B"/>
    <w:rsid w:val="00DD1A99"/>
    <w:rsid w:val="00DE346D"/>
    <w:rsid w:val="00DE5570"/>
    <w:rsid w:val="00E0496D"/>
    <w:rsid w:val="00E33F02"/>
    <w:rsid w:val="00E40A94"/>
    <w:rsid w:val="00E41B35"/>
    <w:rsid w:val="00E4640C"/>
    <w:rsid w:val="00E50423"/>
    <w:rsid w:val="00E5753D"/>
    <w:rsid w:val="00E5785F"/>
    <w:rsid w:val="00E60C12"/>
    <w:rsid w:val="00E643E7"/>
    <w:rsid w:val="00E66237"/>
    <w:rsid w:val="00E67E34"/>
    <w:rsid w:val="00E842B3"/>
    <w:rsid w:val="00E86442"/>
    <w:rsid w:val="00E87112"/>
    <w:rsid w:val="00E97F46"/>
    <w:rsid w:val="00EA35BA"/>
    <w:rsid w:val="00ED5534"/>
    <w:rsid w:val="00EE5642"/>
    <w:rsid w:val="00EF33D7"/>
    <w:rsid w:val="00EF69D5"/>
    <w:rsid w:val="00F0579B"/>
    <w:rsid w:val="00F079C1"/>
    <w:rsid w:val="00F159C3"/>
    <w:rsid w:val="00F15D4A"/>
    <w:rsid w:val="00F2021E"/>
    <w:rsid w:val="00F20D88"/>
    <w:rsid w:val="00F227D7"/>
    <w:rsid w:val="00F46D26"/>
    <w:rsid w:val="00F51948"/>
    <w:rsid w:val="00F5518B"/>
    <w:rsid w:val="00F60F42"/>
    <w:rsid w:val="00F639B5"/>
    <w:rsid w:val="00F65E4B"/>
    <w:rsid w:val="00F7376D"/>
    <w:rsid w:val="00F739CF"/>
    <w:rsid w:val="00F74AEA"/>
    <w:rsid w:val="00F7684F"/>
    <w:rsid w:val="00F807D6"/>
    <w:rsid w:val="00F92AFF"/>
    <w:rsid w:val="00FA3F4A"/>
    <w:rsid w:val="00FB0345"/>
    <w:rsid w:val="00FC4594"/>
    <w:rsid w:val="00FC4B57"/>
    <w:rsid w:val="00FD0BBD"/>
    <w:rsid w:val="00FD1C35"/>
    <w:rsid w:val="00FE32BF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6D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uiPriority w:val="9"/>
    <w:qFormat/>
    <w:rsid w:val="00781E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46D"/>
    <w:rPr>
      <w:sz w:val="18"/>
      <w:szCs w:val="18"/>
    </w:rPr>
  </w:style>
  <w:style w:type="table" w:styleId="a5">
    <w:name w:val="Table Grid"/>
    <w:basedOn w:val="a1"/>
    <w:uiPriority w:val="59"/>
    <w:rsid w:val="00DE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8164D"/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81E35"/>
    <w:rPr>
      <w:rFonts w:ascii="Calibri" w:eastAsia="宋体" w:hAnsi="Calibri" w:cs="宋体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6435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35D6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6D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uiPriority w:val="9"/>
    <w:qFormat/>
    <w:rsid w:val="00781E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46D"/>
    <w:rPr>
      <w:sz w:val="18"/>
      <w:szCs w:val="18"/>
    </w:rPr>
  </w:style>
  <w:style w:type="table" w:styleId="a5">
    <w:name w:val="Table Grid"/>
    <w:basedOn w:val="a1"/>
    <w:uiPriority w:val="59"/>
    <w:rsid w:val="00DE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8164D"/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81E35"/>
    <w:rPr>
      <w:rFonts w:ascii="Calibri" w:eastAsia="宋体" w:hAnsi="Calibri" w:cs="宋体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6435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35D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彭丽丽</dc:creator>
  <cp:keywords/>
  <dc:description/>
  <cp:lastModifiedBy>刘巍</cp:lastModifiedBy>
  <cp:revision>545</cp:revision>
  <cp:lastPrinted>2021-09-14T02:49:00Z</cp:lastPrinted>
  <dcterms:created xsi:type="dcterms:W3CDTF">2019-10-23T08:09:00Z</dcterms:created>
  <dcterms:modified xsi:type="dcterms:W3CDTF">2021-09-22T05:48:00Z</dcterms:modified>
</cp:coreProperties>
</file>